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32"/>
        <w:gridCol w:w="1697"/>
      </w:tblGrid>
      <w:tr w:rsidR="00A07E85" w:rsidRPr="00B27937" w14:paraId="7AF7FE4B" w14:textId="77777777" w:rsidTr="00A07E85">
        <w:trPr>
          <w:trHeight w:val="896"/>
        </w:trPr>
        <w:tc>
          <w:tcPr>
            <w:tcW w:w="4119" w:type="pct"/>
            <w:vAlign w:val="center"/>
          </w:tcPr>
          <w:p w14:paraId="51C45AAB" w14:textId="17D39C82" w:rsidR="00A07E85" w:rsidRPr="00B27937" w:rsidRDefault="00A07E85" w:rsidP="00A07E8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7937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B279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แบบตรวจสอบประเภทโครงการวิจัย</w:t>
            </w:r>
          </w:p>
        </w:tc>
        <w:tc>
          <w:tcPr>
            <w:tcW w:w="881" w:type="pct"/>
            <w:vAlign w:val="center"/>
          </w:tcPr>
          <w:p w14:paraId="74D72C8F" w14:textId="39D3EAD2" w:rsidR="00A07E85" w:rsidRPr="00B27937" w:rsidRDefault="00A07E85" w:rsidP="00544193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B27937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 wp14:anchorId="16E388D9" wp14:editId="4060587C">
                  <wp:simplePos x="0" y="0"/>
                  <wp:positionH relativeFrom="margin">
                    <wp:posOffset>113030</wp:posOffset>
                  </wp:positionH>
                  <wp:positionV relativeFrom="paragraph">
                    <wp:posOffset>125730</wp:posOffset>
                  </wp:positionV>
                  <wp:extent cx="742950" cy="247650"/>
                  <wp:effectExtent l="0" t="0" r="0" b="0"/>
                  <wp:wrapNone/>
                  <wp:docPr id="1" name="Picture 1" descr="aw_nst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w_nst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DD54D00" w14:textId="0F34C61E" w:rsidR="00A07E85" w:rsidRPr="00B27937" w:rsidRDefault="00A07E85" w:rsidP="00544193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</w:tbl>
    <w:p w14:paraId="61107B3B" w14:textId="77777777" w:rsidR="00A07E85" w:rsidRPr="00B27937" w:rsidRDefault="00A07E85" w:rsidP="00946AF5">
      <w:pPr>
        <w:tabs>
          <w:tab w:val="left" w:pos="567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364F84E" w14:textId="77777777" w:rsidR="00946AF5" w:rsidRPr="00B27937" w:rsidRDefault="00946AF5" w:rsidP="00946AF5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2793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คำอธิบาย </w:t>
      </w:r>
    </w:p>
    <w:p w14:paraId="13E6FC1D" w14:textId="6EA538F4" w:rsidR="00946AF5" w:rsidRPr="00B27937" w:rsidRDefault="00946AF5" w:rsidP="00946AF5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27937">
        <w:rPr>
          <w:rFonts w:ascii="TH SarabunPSK" w:hAnsi="TH SarabunPSK" w:cs="TH SarabunPSK"/>
          <w:sz w:val="32"/>
          <w:szCs w:val="32"/>
          <w:cs/>
        </w:rPr>
        <w:tab/>
        <w:t>การวิจัยในมนุษย์ทุกโครงการจะต้อง</w:t>
      </w:r>
      <w:bookmarkStart w:id="0" w:name="_Hlk74753031"/>
      <w:r w:rsidRPr="00B27937">
        <w:rPr>
          <w:rFonts w:ascii="TH SarabunPSK" w:hAnsi="TH SarabunPSK" w:cs="TH SarabunPSK"/>
          <w:sz w:val="32"/>
          <w:szCs w:val="32"/>
          <w:cs/>
        </w:rPr>
        <w:t xml:space="preserve">ขอรับการพิจารณาจริยธรรมการวิจัยในมนุษย์ </w:t>
      </w:r>
      <w:r w:rsidR="002D7D65" w:rsidRPr="00B27937">
        <w:rPr>
          <w:rFonts w:ascii="TH SarabunPSK" w:hAnsi="TH SarabunPSK" w:cs="TH SarabunPSK" w:hint="cs"/>
          <w:sz w:val="32"/>
          <w:szCs w:val="32"/>
          <w:cs/>
        </w:rPr>
        <w:t>แ</w:t>
      </w:r>
      <w:r w:rsidRPr="00B27937">
        <w:rPr>
          <w:rFonts w:ascii="TH SarabunPSK" w:hAnsi="TH SarabunPSK" w:cs="TH SarabunPSK"/>
          <w:sz w:val="32"/>
          <w:szCs w:val="32"/>
          <w:cs/>
        </w:rPr>
        <w:t>ละต้องได้รับการรับรองก่อนเริ่มดำเนินการ</w:t>
      </w:r>
      <w:bookmarkEnd w:id="0"/>
      <w:r w:rsidRPr="00B27937">
        <w:rPr>
          <w:rFonts w:ascii="TH SarabunPSK" w:hAnsi="TH SarabunPSK" w:cs="TH SarabunPSK"/>
          <w:sz w:val="32"/>
          <w:szCs w:val="32"/>
        </w:rPr>
        <w:t xml:space="preserve"> </w:t>
      </w:r>
    </w:p>
    <w:p w14:paraId="72CD418E" w14:textId="1F629E28" w:rsidR="00946AF5" w:rsidRPr="00B27937" w:rsidRDefault="00946AF5" w:rsidP="00946AF5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27937">
        <w:rPr>
          <w:rFonts w:ascii="TH SarabunPSK" w:hAnsi="TH SarabunPSK" w:cs="TH SarabunPSK"/>
          <w:sz w:val="32"/>
          <w:szCs w:val="32"/>
        </w:rPr>
        <w:tab/>
      </w:r>
      <w:r w:rsidRPr="00B27937">
        <w:rPr>
          <w:rFonts w:ascii="TH SarabunPSK" w:hAnsi="TH SarabunPSK" w:cs="TH SarabunPSK"/>
          <w:sz w:val="32"/>
          <w:szCs w:val="32"/>
          <w:cs/>
        </w:rPr>
        <w:t>คณะกรรมการพัฒนาส่งเสริมและสนับสนุนจริยธรรมการวิจัยในมนุษย์</w:t>
      </w:r>
      <w:r w:rsidRPr="00B27937">
        <w:rPr>
          <w:rFonts w:ascii="TH SarabunPSK" w:hAnsi="TH SarabunPSK" w:cs="TH SarabunPSK"/>
          <w:sz w:val="32"/>
          <w:szCs w:val="32"/>
        </w:rPr>
        <w:t xml:space="preserve"> </w:t>
      </w:r>
      <w:r w:rsidRPr="00B27937">
        <w:rPr>
          <w:rFonts w:ascii="TH SarabunPSK" w:hAnsi="TH SarabunPSK" w:cs="TH SarabunPSK"/>
          <w:sz w:val="32"/>
          <w:szCs w:val="32"/>
          <w:cs/>
        </w:rPr>
        <w:t>ของ สวทช. แบ่งประเภทของการทบทวนและพิจารณาโครงการวิจัย เป็น 3 ประเภท ได้แก่</w:t>
      </w:r>
    </w:p>
    <w:p w14:paraId="4758D31B" w14:textId="0E70A1FF" w:rsidR="00946AF5" w:rsidRPr="00B27937" w:rsidRDefault="00946AF5">
      <w:pPr>
        <w:numPr>
          <w:ilvl w:val="0"/>
          <w:numId w:val="2"/>
        </w:num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27937">
        <w:rPr>
          <w:rFonts w:ascii="TH SarabunPSK" w:hAnsi="TH SarabunPSK" w:cs="TH SarabunPSK"/>
          <w:b/>
          <w:bCs/>
          <w:sz w:val="32"/>
          <w:szCs w:val="32"/>
          <w:cs/>
        </w:rPr>
        <w:t>การทบทวนและพิจารณาโครงการวิจัยแบบเต็มคณะ (</w:t>
      </w:r>
      <w:r w:rsidRPr="00B27937">
        <w:rPr>
          <w:rFonts w:ascii="TH SarabunPSK" w:hAnsi="TH SarabunPSK" w:cs="TH SarabunPSK"/>
          <w:b/>
          <w:bCs/>
          <w:sz w:val="32"/>
          <w:szCs w:val="32"/>
        </w:rPr>
        <w:t>Full board review)</w:t>
      </w:r>
      <w:r w:rsidRPr="00B27937">
        <w:rPr>
          <w:rFonts w:ascii="TH SarabunPSK" w:hAnsi="TH SarabunPSK" w:cs="TH SarabunPSK"/>
          <w:sz w:val="32"/>
          <w:szCs w:val="32"/>
        </w:rPr>
        <w:t xml:space="preserve"> </w:t>
      </w:r>
      <w:r w:rsidRPr="00B27937">
        <w:rPr>
          <w:rFonts w:ascii="TH SarabunPSK" w:hAnsi="TH SarabunPSK" w:cs="TH SarabunPSK"/>
          <w:sz w:val="32"/>
          <w:szCs w:val="32"/>
          <w:cs/>
        </w:rPr>
        <w:t>คือ โครงการวิจัยที่มีความเสี่ยงต่อ</w:t>
      </w:r>
      <w:r w:rsidR="005D3CEF" w:rsidRPr="00B27937">
        <w:rPr>
          <w:rFonts w:ascii="TH SarabunPSK" w:hAnsi="TH SarabunPSK" w:cs="TH SarabunPSK"/>
          <w:sz w:val="32"/>
          <w:szCs w:val="32"/>
          <w:cs/>
        </w:rPr>
        <w:t>ผู้เข้าร่วมวิจัย</w:t>
      </w:r>
      <w:r w:rsidRPr="00B27937">
        <w:rPr>
          <w:rFonts w:ascii="TH SarabunPSK" w:hAnsi="TH SarabunPSK" w:cs="TH SarabunPSK"/>
          <w:sz w:val="32"/>
          <w:szCs w:val="32"/>
          <w:cs/>
        </w:rPr>
        <w:t xml:space="preserve">ปานกลางถึงสูง และต้องได้รับการพิจารณาในที่ประชุมของคณะกรรมการฯ </w:t>
      </w:r>
    </w:p>
    <w:p w14:paraId="35A789A7" w14:textId="77777777" w:rsidR="00946AF5" w:rsidRPr="00B27937" w:rsidRDefault="00946AF5">
      <w:pPr>
        <w:numPr>
          <w:ilvl w:val="0"/>
          <w:numId w:val="2"/>
        </w:num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27937">
        <w:rPr>
          <w:rFonts w:ascii="TH SarabunPSK" w:hAnsi="TH SarabunPSK" w:cs="TH SarabunPSK"/>
          <w:b/>
          <w:bCs/>
          <w:sz w:val="32"/>
          <w:szCs w:val="32"/>
          <w:cs/>
        </w:rPr>
        <w:t>การทบทวนและพิจารณาโครงการวิจัยแบบเร่งด่วน (</w:t>
      </w:r>
      <w:r w:rsidRPr="00B27937">
        <w:rPr>
          <w:rFonts w:ascii="TH SarabunPSK" w:hAnsi="TH SarabunPSK" w:cs="TH SarabunPSK"/>
          <w:b/>
          <w:bCs/>
          <w:sz w:val="32"/>
          <w:szCs w:val="32"/>
        </w:rPr>
        <w:t>Expedited review)</w:t>
      </w:r>
      <w:r w:rsidRPr="00B27937">
        <w:rPr>
          <w:rFonts w:ascii="TH SarabunPSK" w:hAnsi="TH SarabunPSK" w:cs="TH SarabunPSK"/>
          <w:sz w:val="32"/>
          <w:szCs w:val="32"/>
          <w:cs/>
        </w:rPr>
        <w:t xml:space="preserve"> คือ โครงการวิจัยที่มีความเสี่ยงไม่เกินความเสี่ยงต่ำ (</w:t>
      </w:r>
      <w:r w:rsidRPr="00B27937">
        <w:rPr>
          <w:rFonts w:ascii="TH SarabunPSK" w:hAnsi="TH SarabunPSK" w:cs="TH SarabunPSK"/>
          <w:sz w:val="32"/>
          <w:szCs w:val="32"/>
        </w:rPr>
        <w:t xml:space="preserve">minimal risk) </w:t>
      </w:r>
      <w:r w:rsidRPr="00B27937">
        <w:rPr>
          <w:rFonts w:ascii="TH SarabunPSK" w:hAnsi="TH SarabunPSK" w:cs="TH SarabunPSK"/>
          <w:sz w:val="32"/>
          <w:szCs w:val="32"/>
          <w:cs/>
        </w:rPr>
        <w:t xml:space="preserve">และไม่ได้ทำการวิจัยในผู้เข้าร่วมวิจัยกลุ่มเปราะบาง ทั้งนี้ ความเปราะบางอาจขึ้นอยู่กับบริบทของงานวิจัยนั้นๆ ด้วย </w:t>
      </w:r>
    </w:p>
    <w:p w14:paraId="77589326" w14:textId="77777777" w:rsidR="00946AF5" w:rsidRPr="00B27937" w:rsidRDefault="00946AF5">
      <w:pPr>
        <w:numPr>
          <w:ilvl w:val="0"/>
          <w:numId w:val="2"/>
        </w:num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27937">
        <w:rPr>
          <w:rFonts w:ascii="TH SarabunPSK" w:hAnsi="TH SarabunPSK" w:cs="TH SarabunPSK"/>
          <w:b/>
          <w:bCs/>
          <w:sz w:val="32"/>
          <w:szCs w:val="32"/>
          <w:cs/>
        </w:rPr>
        <w:t>การทบทวนและพิจารณาโครงการวิจัยแบบยกเว้น (</w:t>
      </w:r>
      <w:r w:rsidRPr="00B27937">
        <w:rPr>
          <w:rFonts w:ascii="TH SarabunPSK" w:hAnsi="TH SarabunPSK" w:cs="TH SarabunPSK"/>
          <w:b/>
          <w:bCs/>
          <w:sz w:val="32"/>
          <w:szCs w:val="32"/>
        </w:rPr>
        <w:t xml:space="preserve">Exemption review) </w:t>
      </w:r>
      <w:r w:rsidRPr="00B27937">
        <w:rPr>
          <w:rFonts w:ascii="TH SarabunPSK" w:hAnsi="TH SarabunPSK" w:cs="TH SarabunPSK"/>
          <w:sz w:val="32"/>
          <w:szCs w:val="32"/>
          <w:cs/>
        </w:rPr>
        <w:t>คือ โครงการวิจัยที่เข้าข่ายไม่มีประเด็นทางจริยธรรม มีความเสี่ยงต่ำมาก สามารถขอยกเว้นการทบทวนและพิจารณาแบบปกติ (แบบเร่งด่วนหรือเต็มคณะ) ได้</w:t>
      </w:r>
    </w:p>
    <w:p w14:paraId="1C11FD96" w14:textId="570C38BA" w:rsidR="00946AF5" w:rsidRPr="00B27937" w:rsidRDefault="00946AF5" w:rsidP="00946AF5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27937">
        <w:rPr>
          <w:rFonts w:ascii="TH SarabunPSK" w:hAnsi="TH SarabunPSK" w:cs="TH SarabunPSK"/>
          <w:sz w:val="32"/>
          <w:szCs w:val="32"/>
          <w:cs/>
        </w:rPr>
        <w:tab/>
        <w:t>หากท่านต้องการส่งโครงการวิจัยเพื่อรับการ</w:t>
      </w:r>
      <w:r w:rsidR="00A07E85" w:rsidRPr="00B27937">
        <w:rPr>
          <w:rFonts w:ascii="TH SarabunPSK" w:hAnsi="TH SarabunPSK" w:cs="TH SarabunPSK" w:hint="cs"/>
          <w:sz w:val="32"/>
          <w:szCs w:val="32"/>
          <w:cs/>
        </w:rPr>
        <w:t>ทบทวนและ</w:t>
      </w:r>
      <w:r w:rsidRPr="00B27937">
        <w:rPr>
          <w:rFonts w:ascii="TH SarabunPSK" w:hAnsi="TH SarabunPSK" w:cs="TH SarabunPSK"/>
          <w:sz w:val="32"/>
          <w:szCs w:val="32"/>
          <w:cs/>
        </w:rPr>
        <w:t xml:space="preserve">พิจารณาแบบ </w:t>
      </w:r>
      <w:r w:rsidRPr="00B27937">
        <w:rPr>
          <w:rFonts w:ascii="TH SarabunPSK" w:hAnsi="TH SarabunPSK" w:cs="TH SarabunPSK"/>
          <w:sz w:val="32"/>
          <w:szCs w:val="32"/>
        </w:rPr>
        <w:t xml:space="preserve">Expedited review </w:t>
      </w:r>
      <w:r w:rsidRPr="00B27937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B27937">
        <w:rPr>
          <w:rFonts w:ascii="TH SarabunPSK" w:hAnsi="TH SarabunPSK" w:cs="TH SarabunPSK"/>
          <w:sz w:val="32"/>
          <w:szCs w:val="32"/>
        </w:rPr>
        <w:t xml:space="preserve">Exemption review </w:t>
      </w:r>
      <w:r w:rsidRPr="00B27937">
        <w:rPr>
          <w:rFonts w:ascii="TH SarabunPSK" w:hAnsi="TH SarabunPSK" w:cs="TH SarabunPSK"/>
          <w:b/>
          <w:bCs/>
          <w:sz w:val="32"/>
          <w:szCs w:val="32"/>
          <w:cs/>
        </w:rPr>
        <w:t>โปรดกรอกข้อมูลที่เกี่ยวข้อง</w:t>
      </w:r>
      <w:r w:rsidR="009C7E79" w:rsidRPr="00B279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</w:t>
      </w:r>
      <w:r w:rsidR="009C7E79" w:rsidRPr="00B27937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ใส่เครื่องหมาย</w:t>
      </w:r>
      <w:r w:rsidR="00745422" w:rsidRPr="00B27937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 xml:space="preserve"> </w:t>
      </w:r>
      <w:r w:rsidR="00E25C3A" w:rsidRPr="00B27937">
        <w:rPr>
          <w:rFonts w:ascii="TH SarabunPSK" w:eastAsia="Batang" w:hAnsi="TH SarabunPSK" w:cs="TH SarabunPSK" w:hint="cs"/>
          <w:b/>
          <w:bCs/>
          <w:sz w:val="32"/>
          <w:szCs w:val="32"/>
          <w:lang w:eastAsia="ko-KR"/>
        </w:rPr>
        <w:sym w:font="Wingdings 2" w:char="F053"/>
      </w:r>
      <w:r w:rsidR="00745422" w:rsidRPr="00B27937"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  <w:t xml:space="preserve"> </w:t>
      </w:r>
      <w:r w:rsidR="009C7E79" w:rsidRPr="00B27937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ในช่องความเห็น ตามลักษณะ</w:t>
      </w:r>
      <w:r w:rsidR="009C7E79" w:rsidRPr="00B27937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 xml:space="preserve">โครงการวิจัยที่จะดำเนินการ </w:t>
      </w:r>
      <w:r w:rsidRPr="00B27937">
        <w:rPr>
          <w:rFonts w:ascii="TH SarabunPSK" w:hAnsi="TH SarabunPSK" w:cs="TH SarabunPSK"/>
          <w:sz w:val="32"/>
          <w:szCs w:val="32"/>
          <w:cs/>
        </w:rPr>
        <w:t>และส่งเอกสารนี้มาพร้อมกับแบบเสนอโครงการวิจัย เพื่อประกอบการพิจารณาของคณะกรรมการฯ</w:t>
      </w:r>
    </w:p>
    <w:p w14:paraId="0DA8C3D8" w14:textId="77777777" w:rsidR="009C7E79" w:rsidRPr="00B27937" w:rsidRDefault="009C7E79" w:rsidP="00946AF5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F67462A" w14:textId="79174B18" w:rsidR="00946AF5" w:rsidRPr="00B27937" w:rsidRDefault="00946AF5" w:rsidP="00946AF5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27937">
        <w:rPr>
          <w:rFonts w:ascii="TH SarabunPSK" w:hAnsi="TH SarabunPSK" w:cs="TH SarabunPSK"/>
          <w:b/>
          <w:bCs/>
          <w:sz w:val="32"/>
          <w:szCs w:val="32"/>
          <w:cs/>
        </w:rPr>
        <w:t>ท่านมีความประสงค์ที่จะขอรับการพิจารณาประเภท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"/>
        <w:gridCol w:w="8484"/>
      </w:tblGrid>
      <w:tr w:rsidR="00B27937" w:rsidRPr="00B27937" w14:paraId="3873B25C" w14:textId="77777777" w:rsidTr="00544193">
        <w:bookmarkStart w:id="1" w:name="_Hlk117885713" w:displacedByCustomXml="next"/>
        <w:sdt>
          <w:sdtPr>
            <w:rPr>
              <w:rFonts w:ascii="TH SarabunPSK" w:hAnsi="TH SarabunPSK" w:cs="TH SarabunPSK"/>
              <w:sz w:val="32"/>
              <w:szCs w:val="32"/>
            </w:rPr>
            <w:id w:val="-451947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</w:tcPr>
              <w:p w14:paraId="5597ECAF" w14:textId="4BD3AB89" w:rsidR="00946AF5" w:rsidRPr="00B27937" w:rsidRDefault="00505C51" w:rsidP="00544193">
                <w:pPr>
                  <w:tabs>
                    <w:tab w:val="left" w:pos="567"/>
                  </w:tabs>
                  <w:spacing w:after="0" w:line="240" w:lineRule="auto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B27937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bookmarkEnd w:id="1" w:displacedByCustomXml="prev"/>
        <w:tc>
          <w:tcPr>
            <w:tcW w:w="8484" w:type="dxa"/>
          </w:tcPr>
          <w:p w14:paraId="405FDB7A" w14:textId="30BAD453" w:rsidR="00946AF5" w:rsidRPr="00B27937" w:rsidRDefault="00946AF5" w:rsidP="00544193">
            <w:pPr>
              <w:tabs>
                <w:tab w:val="left" w:pos="567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27937">
              <w:rPr>
                <w:rFonts w:ascii="TH SarabunPSK" w:hAnsi="TH SarabunPSK" w:cs="TH SarabunPSK"/>
                <w:sz w:val="32"/>
                <w:szCs w:val="32"/>
                <w:cs/>
              </w:rPr>
              <w:t>แบบเร่งด่วน (</w:t>
            </w:r>
            <w:r w:rsidRPr="00B27937">
              <w:rPr>
                <w:rFonts w:ascii="TH SarabunPSK" w:hAnsi="TH SarabunPSK" w:cs="TH SarabunPSK"/>
                <w:sz w:val="32"/>
                <w:szCs w:val="32"/>
              </w:rPr>
              <w:t>Expedited review)</w:t>
            </w:r>
            <w:r w:rsidRPr="00B279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17081" w:rsidRPr="00B27937">
              <w:rPr>
                <w:rFonts w:ascii="TH SarabunPSK" w:hAnsi="TH SarabunPSK" w:cs="TH SarabunPSK"/>
                <w:sz w:val="32"/>
                <w:szCs w:val="32"/>
                <w:cs/>
              </w:rPr>
              <w:t>(กรุณากรอกข้อมูลในส่วนที่ 1)</w:t>
            </w:r>
          </w:p>
        </w:tc>
      </w:tr>
      <w:tr w:rsidR="00B27937" w:rsidRPr="00B27937" w14:paraId="7867BCA4" w14:textId="77777777" w:rsidTr="00544193">
        <w:trPr>
          <w:trHeight w:val="834"/>
        </w:trPr>
        <w:sdt>
          <w:sdtPr>
            <w:rPr>
              <w:rFonts w:ascii="TH SarabunPSK" w:hAnsi="TH SarabunPSK" w:cs="TH SarabunPSK"/>
              <w:sz w:val="32"/>
              <w:szCs w:val="32"/>
            </w:rPr>
            <w:id w:val="402569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</w:tcPr>
              <w:p w14:paraId="498E417F" w14:textId="0FBC9532" w:rsidR="00946AF5" w:rsidRPr="00B27937" w:rsidRDefault="00505C51" w:rsidP="00544193">
                <w:pPr>
                  <w:tabs>
                    <w:tab w:val="left" w:pos="567"/>
                  </w:tabs>
                  <w:spacing w:after="0" w:line="240" w:lineRule="auto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B27937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484" w:type="dxa"/>
          </w:tcPr>
          <w:p w14:paraId="71738950" w14:textId="51D9A39C" w:rsidR="00946AF5" w:rsidRPr="00B27937" w:rsidRDefault="00946AF5" w:rsidP="00544193">
            <w:pPr>
              <w:tabs>
                <w:tab w:val="left" w:pos="567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7937">
              <w:rPr>
                <w:rFonts w:ascii="TH SarabunPSK" w:hAnsi="TH SarabunPSK" w:cs="TH SarabunPSK"/>
                <w:sz w:val="32"/>
                <w:szCs w:val="32"/>
                <w:cs/>
              </w:rPr>
              <w:t>แบบยกเว้น (</w:t>
            </w:r>
            <w:r w:rsidRPr="00B27937">
              <w:rPr>
                <w:rFonts w:ascii="TH SarabunPSK" w:hAnsi="TH SarabunPSK" w:cs="TH SarabunPSK"/>
                <w:sz w:val="32"/>
                <w:szCs w:val="32"/>
              </w:rPr>
              <w:t>Exemption review)</w:t>
            </w:r>
            <w:r w:rsidRPr="00B279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17081" w:rsidRPr="00B279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(กรุณากรอกข้อมูลในส่วนที่ </w:t>
            </w:r>
            <w:r w:rsidR="00217081" w:rsidRPr="00B2793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217081" w:rsidRPr="00B2793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</w:tbl>
    <w:p w14:paraId="3093FFFC" w14:textId="77777777" w:rsidR="00A07E85" w:rsidRPr="00B27937" w:rsidRDefault="00A07E85" w:rsidP="00A07E85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bookmarkStart w:id="2" w:name="_Hlk116334948"/>
      <w:r w:rsidRPr="00B27937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ผู้วิจัยควรตรวจสอบประเภทของโครงการในเบื้องต้น และกรอกข้อมูลตามความเป็นจริงเท่านั้น</w:t>
      </w:r>
    </w:p>
    <w:p w14:paraId="38D02304" w14:textId="77777777" w:rsidR="00A07E85" w:rsidRPr="00B27937" w:rsidRDefault="00A07E85" w:rsidP="00A07E85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B27937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ทั้งนี้ คณะกรรมการฯ จะพิจารณาลงความเห็นโครงการวิจัยของท่านอีกครั้ง และขอสงวนสิทธิ์ในการตัดสินประเภทการพิจารณา โดยอาจขอให้มีการจัดส่งเอกสารเพิ่มเติมตามความจำเป็น</w:t>
      </w:r>
    </w:p>
    <w:p w14:paraId="73DA9594" w14:textId="3A3C7851" w:rsidR="00946AF5" w:rsidRPr="00B27937" w:rsidRDefault="00946AF5" w:rsidP="00946AF5">
      <w:pPr>
        <w:tabs>
          <w:tab w:val="left" w:pos="567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1D36625" w14:textId="77777777" w:rsidR="00A07E85" w:rsidRPr="00B27937" w:rsidRDefault="00A07E85" w:rsidP="00946AF5">
      <w:pPr>
        <w:tabs>
          <w:tab w:val="left" w:pos="567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3E14D84" w14:textId="74E1EF4B" w:rsidR="00A07E85" w:rsidRPr="00B27937" w:rsidRDefault="00A07E85" w:rsidP="001910BC">
      <w:pPr>
        <w:spacing w:after="0" w:line="240" w:lineRule="auto"/>
        <w:ind w:left="5040" w:firstLine="720"/>
        <w:rPr>
          <w:rFonts w:ascii="TH SarabunPSK" w:eastAsia="Batang" w:hAnsi="TH SarabunPSK" w:cs="TH SarabunPSK"/>
          <w:sz w:val="24"/>
          <w:szCs w:val="32"/>
          <w:lang w:eastAsia="ko-KR"/>
        </w:rPr>
      </w:pPr>
      <w:r w:rsidRPr="00B27937">
        <w:rPr>
          <w:rFonts w:ascii="TH SarabunPSK" w:eastAsia="Batang" w:hAnsi="TH SarabunPSK" w:cs="TH SarabunPSK"/>
          <w:sz w:val="24"/>
          <w:szCs w:val="32"/>
          <w:cs/>
          <w:lang w:eastAsia="ko-KR"/>
        </w:rPr>
        <w:t xml:space="preserve">ลงชื่อ </w:t>
      </w:r>
      <w:r w:rsidRPr="00B2793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2793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2793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2793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2793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567715B" w14:textId="57E803EE" w:rsidR="00A07E85" w:rsidRPr="00B27937" w:rsidRDefault="00A07E85" w:rsidP="001910BC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  <w:u w:val="dotted"/>
        </w:rPr>
      </w:pPr>
      <w:r w:rsidRPr="00B27937">
        <w:rPr>
          <w:rFonts w:ascii="TH SarabunPSK" w:eastAsia="Batang" w:hAnsi="TH SarabunPSK" w:cs="TH SarabunPSK"/>
          <w:sz w:val="24"/>
          <w:szCs w:val="32"/>
          <w:cs/>
          <w:lang w:eastAsia="ko-KR"/>
        </w:rPr>
        <w:t>(</w:t>
      </w:r>
      <w:r w:rsidRPr="00B2793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2793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2793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2793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2793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27937">
        <w:rPr>
          <w:rFonts w:ascii="TH SarabunPSK" w:eastAsia="Batang" w:hAnsi="TH SarabunPSK" w:cs="TH SarabunPSK"/>
          <w:sz w:val="24"/>
          <w:szCs w:val="32"/>
          <w:cs/>
          <w:lang w:eastAsia="ko-KR"/>
        </w:rPr>
        <w:t>)</w:t>
      </w:r>
    </w:p>
    <w:p w14:paraId="1C74A26F" w14:textId="76E601C8" w:rsidR="00A07E85" w:rsidRPr="00B27937" w:rsidRDefault="001910BC" w:rsidP="001910BC">
      <w:pPr>
        <w:spacing w:after="0" w:line="240" w:lineRule="auto"/>
        <w:ind w:left="6480"/>
        <w:rPr>
          <w:rFonts w:ascii="TH SarabunPSK" w:eastAsia="Batang" w:hAnsi="TH SarabunPSK" w:cs="TH SarabunPSK"/>
          <w:sz w:val="24"/>
          <w:szCs w:val="32"/>
          <w:cs/>
          <w:lang w:eastAsia="ko-KR"/>
        </w:rPr>
      </w:pPr>
      <w:r w:rsidRPr="00B27937">
        <w:rPr>
          <w:rFonts w:ascii="TH SarabunPSK" w:eastAsia="Batang" w:hAnsi="TH SarabunPSK" w:cs="TH SarabunPSK" w:hint="cs"/>
          <w:sz w:val="24"/>
          <w:szCs w:val="32"/>
          <w:cs/>
          <w:lang w:eastAsia="ko-KR"/>
        </w:rPr>
        <w:t xml:space="preserve">     </w:t>
      </w:r>
      <w:r w:rsidR="00A07E85" w:rsidRPr="00B27937">
        <w:rPr>
          <w:rFonts w:ascii="TH SarabunPSK" w:eastAsia="Batang" w:hAnsi="TH SarabunPSK" w:cs="TH SarabunPSK"/>
          <w:sz w:val="24"/>
          <w:szCs w:val="32"/>
          <w:cs/>
          <w:lang w:eastAsia="ko-KR"/>
        </w:rPr>
        <w:t>หัวหน้าโครงการวิจัย</w:t>
      </w:r>
    </w:p>
    <w:p w14:paraId="418845FB" w14:textId="0B9D8088" w:rsidR="00A07E85" w:rsidRPr="00B27937" w:rsidRDefault="001910BC" w:rsidP="00A07E85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B27937">
        <w:rPr>
          <w:rFonts w:ascii="TH SarabunPSK" w:eastAsia="Batang" w:hAnsi="TH SarabunPSK" w:cs="TH SarabunPSK"/>
          <w:sz w:val="24"/>
          <w:szCs w:val="32"/>
          <w:lang w:eastAsia="ko-KR"/>
        </w:rPr>
        <w:tab/>
      </w:r>
      <w:r w:rsidRPr="00B27937">
        <w:rPr>
          <w:rFonts w:ascii="TH SarabunPSK" w:eastAsia="Batang" w:hAnsi="TH SarabunPSK" w:cs="TH SarabunPSK"/>
          <w:sz w:val="24"/>
          <w:szCs w:val="32"/>
          <w:lang w:eastAsia="ko-KR"/>
        </w:rPr>
        <w:tab/>
      </w:r>
      <w:r w:rsidRPr="00B27937">
        <w:rPr>
          <w:rFonts w:ascii="TH SarabunPSK" w:eastAsia="Batang" w:hAnsi="TH SarabunPSK" w:cs="TH SarabunPSK"/>
          <w:sz w:val="24"/>
          <w:szCs w:val="32"/>
          <w:lang w:eastAsia="ko-KR"/>
        </w:rPr>
        <w:tab/>
      </w:r>
      <w:r w:rsidRPr="00B27937">
        <w:rPr>
          <w:rFonts w:ascii="TH SarabunPSK" w:eastAsia="Batang" w:hAnsi="TH SarabunPSK" w:cs="TH SarabunPSK"/>
          <w:sz w:val="24"/>
          <w:szCs w:val="32"/>
          <w:lang w:eastAsia="ko-KR"/>
        </w:rPr>
        <w:tab/>
      </w:r>
      <w:r w:rsidRPr="00B27937">
        <w:rPr>
          <w:rFonts w:ascii="TH SarabunPSK" w:eastAsia="Batang" w:hAnsi="TH SarabunPSK" w:cs="TH SarabunPSK"/>
          <w:sz w:val="24"/>
          <w:szCs w:val="32"/>
          <w:lang w:eastAsia="ko-KR"/>
        </w:rPr>
        <w:tab/>
      </w:r>
      <w:r w:rsidRPr="00B27937">
        <w:rPr>
          <w:rFonts w:ascii="TH SarabunPSK" w:eastAsia="Batang" w:hAnsi="TH SarabunPSK" w:cs="TH SarabunPSK"/>
          <w:sz w:val="24"/>
          <w:szCs w:val="32"/>
          <w:lang w:eastAsia="ko-KR"/>
        </w:rPr>
        <w:tab/>
      </w:r>
      <w:r w:rsidR="00A07E85" w:rsidRPr="00B27937">
        <w:rPr>
          <w:rFonts w:ascii="TH SarabunPSK" w:eastAsia="Batang" w:hAnsi="TH SarabunPSK" w:cs="TH SarabunPSK"/>
          <w:sz w:val="24"/>
          <w:szCs w:val="32"/>
          <w:lang w:eastAsia="ko-KR"/>
        </w:rPr>
        <w:tab/>
      </w:r>
      <w:r w:rsidRPr="00B27937">
        <w:rPr>
          <w:rFonts w:ascii="TH SarabunPSK" w:eastAsia="Batang" w:hAnsi="TH SarabunPSK" w:cs="TH SarabunPSK"/>
          <w:sz w:val="24"/>
          <w:szCs w:val="32"/>
          <w:cs/>
          <w:lang w:eastAsia="ko-KR"/>
        </w:rPr>
        <w:tab/>
      </w:r>
      <w:r w:rsidRPr="00B27937">
        <w:rPr>
          <w:rFonts w:ascii="TH SarabunPSK" w:eastAsia="Batang" w:hAnsi="TH SarabunPSK" w:cs="TH SarabunPSK"/>
          <w:sz w:val="24"/>
          <w:szCs w:val="32"/>
          <w:cs/>
          <w:lang w:eastAsia="ko-KR"/>
        </w:rPr>
        <w:tab/>
      </w:r>
      <w:r w:rsidR="00A07E85" w:rsidRPr="00B27937">
        <w:rPr>
          <w:rFonts w:ascii="TH SarabunPSK" w:eastAsia="Batang" w:hAnsi="TH SarabunPSK" w:cs="TH SarabunPSK"/>
          <w:sz w:val="24"/>
          <w:szCs w:val="32"/>
          <w:cs/>
          <w:lang w:eastAsia="ko-KR"/>
        </w:rPr>
        <w:t>วันที่</w:t>
      </w:r>
      <w:r w:rsidR="00A07E85" w:rsidRPr="00B27937">
        <w:rPr>
          <w:rFonts w:ascii="TH SarabunPSK" w:hAnsi="TH SarabunPSK" w:cs="TH SarabunPSK"/>
          <w:sz w:val="32"/>
          <w:szCs w:val="32"/>
        </w:rPr>
        <w:t xml:space="preserve"> </w:t>
      </w:r>
      <w:r w:rsidR="00A07E85" w:rsidRPr="00B2793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07E85" w:rsidRPr="00B2793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07E85" w:rsidRPr="00B27937">
        <w:rPr>
          <w:rFonts w:ascii="TH SarabunPSK" w:hAnsi="TH SarabunPSK" w:cs="TH SarabunPSK" w:hint="cs"/>
          <w:sz w:val="32"/>
          <w:szCs w:val="32"/>
          <w:u w:val="dotted"/>
          <w:cs/>
        </w:rPr>
        <w:t>/</w:t>
      </w:r>
      <w:r w:rsidR="00A07E85" w:rsidRPr="00B2793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07E85" w:rsidRPr="00B2793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/</w:t>
      </w:r>
      <w:r w:rsidR="00A07E85" w:rsidRPr="00B2793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07E85" w:rsidRPr="00B2793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A07E85" w:rsidRPr="00B27937">
        <w:rPr>
          <w:rFonts w:ascii="TH SarabunPSK" w:eastAsia="Batang" w:hAnsi="TH SarabunPSK" w:cs="TH SarabunPSK"/>
          <w:sz w:val="24"/>
          <w:szCs w:val="32"/>
          <w:lang w:eastAsia="ko-KR"/>
        </w:rPr>
        <w:tab/>
      </w:r>
      <w:r w:rsidR="00A07E85" w:rsidRPr="00B27937">
        <w:rPr>
          <w:rFonts w:ascii="TH SarabunPSK" w:hAnsi="TH SarabunPSK" w:cs="TH SarabunPSK"/>
          <w:sz w:val="24"/>
          <w:szCs w:val="32"/>
          <w:cs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32"/>
        <w:gridCol w:w="1697"/>
      </w:tblGrid>
      <w:tr w:rsidR="00A07E85" w:rsidRPr="00B27937" w14:paraId="2561C232" w14:textId="77777777" w:rsidTr="00544193">
        <w:trPr>
          <w:trHeight w:val="896"/>
        </w:trPr>
        <w:tc>
          <w:tcPr>
            <w:tcW w:w="4119" w:type="pct"/>
            <w:vAlign w:val="center"/>
          </w:tcPr>
          <w:p w14:paraId="5855D0E8" w14:textId="77777777" w:rsidR="00A07E85" w:rsidRPr="00B27937" w:rsidRDefault="00A07E85" w:rsidP="0054419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793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br w:type="page"/>
            </w:r>
            <w:r w:rsidRPr="00B279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แบบตรวจสอบประเภทโครงการวิจัย</w:t>
            </w:r>
          </w:p>
        </w:tc>
        <w:tc>
          <w:tcPr>
            <w:tcW w:w="881" w:type="pct"/>
            <w:vAlign w:val="center"/>
          </w:tcPr>
          <w:p w14:paraId="6F3C4C64" w14:textId="77777777" w:rsidR="00A07E85" w:rsidRPr="00B27937" w:rsidRDefault="00A07E85" w:rsidP="00544193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B27937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663360" behindDoc="0" locked="0" layoutInCell="1" allowOverlap="1" wp14:anchorId="3263ABF1" wp14:editId="34C803BC">
                  <wp:simplePos x="0" y="0"/>
                  <wp:positionH relativeFrom="margin">
                    <wp:posOffset>113030</wp:posOffset>
                  </wp:positionH>
                  <wp:positionV relativeFrom="paragraph">
                    <wp:posOffset>125730</wp:posOffset>
                  </wp:positionV>
                  <wp:extent cx="742950" cy="247650"/>
                  <wp:effectExtent l="0" t="0" r="0" b="0"/>
                  <wp:wrapNone/>
                  <wp:docPr id="2" name="Picture 2" descr="aw_nst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w_nst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74B78AF" w14:textId="77777777" w:rsidR="00A07E85" w:rsidRPr="00B27937" w:rsidRDefault="00A07E85" w:rsidP="00544193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</w:tbl>
    <w:p w14:paraId="0D3D8C2B" w14:textId="77777777" w:rsidR="002B309C" w:rsidRPr="00B27937" w:rsidRDefault="002B309C" w:rsidP="009C7E79">
      <w:pPr>
        <w:spacing w:after="0" w:line="240" w:lineRule="auto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</w:p>
    <w:p w14:paraId="72EB6124" w14:textId="274E9882" w:rsidR="002407A9" w:rsidRPr="00B27937" w:rsidRDefault="00A07E85" w:rsidP="009C7E79">
      <w:pPr>
        <w:spacing w:after="0" w:line="240" w:lineRule="auto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B27937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 xml:space="preserve">ส่วนที่ </w:t>
      </w:r>
      <w:r w:rsidRPr="00B27937"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  <w:t>1</w:t>
      </w:r>
      <w:r w:rsidRPr="00B27937"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  <w:tab/>
      </w:r>
      <w:r w:rsidRPr="00B27937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โครงการวิจัยที่เข้าข่าย</w:t>
      </w:r>
      <w:r w:rsidR="00E55049" w:rsidRPr="00B27937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แบบเร่งด่วน (</w:t>
      </w:r>
      <w:r w:rsidR="00E55049" w:rsidRPr="00B27937"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  <w:t>Expedited review)</w:t>
      </w:r>
      <w:r w:rsidRPr="00B27937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 xml:space="preserve">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128"/>
        <w:gridCol w:w="7089"/>
        <w:gridCol w:w="1412"/>
      </w:tblGrid>
      <w:tr w:rsidR="00B27937" w:rsidRPr="00B27937" w14:paraId="2037702A" w14:textId="77777777" w:rsidTr="00AA0D25">
        <w:trPr>
          <w:tblHeader/>
        </w:trPr>
        <w:tc>
          <w:tcPr>
            <w:tcW w:w="4267" w:type="pct"/>
            <w:gridSpan w:val="2"/>
            <w:shd w:val="clear" w:color="auto" w:fill="FBE4D5" w:themeFill="accent2" w:themeFillTint="33"/>
            <w:vAlign w:val="center"/>
          </w:tcPr>
          <w:p w14:paraId="597514D1" w14:textId="0F136B25" w:rsidR="004F4D6B" w:rsidRPr="00B27937" w:rsidRDefault="004F4D6B" w:rsidP="004F4D6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bookmarkStart w:id="3" w:name="_Hlk74694567"/>
            <w:r w:rsidRPr="00B27937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โครงการวิจัยที่จะดำเนินการ</w:t>
            </w:r>
            <w:bookmarkEnd w:id="3"/>
          </w:p>
        </w:tc>
        <w:tc>
          <w:tcPr>
            <w:tcW w:w="733" w:type="pct"/>
            <w:shd w:val="clear" w:color="auto" w:fill="FBE4D5" w:themeFill="accent2" w:themeFillTint="33"/>
            <w:vAlign w:val="center"/>
          </w:tcPr>
          <w:p w14:paraId="7BAC68A5" w14:textId="4FCD0D98" w:rsidR="004F4D6B" w:rsidRPr="00B27937" w:rsidRDefault="004F4D6B" w:rsidP="00E65AB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eastAsia="ko-KR"/>
              </w:rPr>
            </w:pPr>
            <w:r w:rsidRPr="00B27937">
              <w:rPr>
                <w:rFonts w:ascii="TH SarabunPSK" w:hAnsi="TH SarabunPSK" w:cs="TH SarabunPSK" w:hint="cs"/>
                <w:b/>
                <w:bCs/>
                <w:sz w:val="28"/>
                <w:cs/>
                <w:lang w:eastAsia="ko-KR"/>
              </w:rPr>
              <w:t>หมายเหตุ</w:t>
            </w:r>
          </w:p>
        </w:tc>
      </w:tr>
      <w:tr w:rsidR="00B27937" w:rsidRPr="00B27937" w14:paraId="1C6A02F7" w14:textId="77777777" w:rsidTr="00AA0D25">
        <w:tc>
          <w:tcPr>
            <w:tcW w:w="4267" w:type="pct"/>
            <w:gridSpan w:val="2"/>
          </w:tcPr>
          <w:p w14:paraId="362C1E66" w14:textId="057B4514" w:rsidR="004F4D6B" w:rsidRPr="00B27937" w:rsidRDefault="004F4D6B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TH SarabunPSK" w:hAnsi="TH SarabunPSK" w:cs="TH SarabunPSK"/>
                <w:sz w:val="28"/>
              </w:rPr>
            </w:pPr>
            <w:r w:rsidRPr="00B27937">
              <w:rPr>
                <w:rFonts w:ascii="TH SarabunPSK" w:hAnsi="TH SarabunPSK" w:cs="TH SarabunPSK" w:hint="cs"/>
                <w:sz w:val="28"/>
                <w:cs/>
              </w:rPr>
              <w:t>ทำ</w:t>
            </w:r>
            <w:r w:rsidR="00621EF0" w:rsidRPr="00B27937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Pr="00B27937">
              <w:rPr>
                <w:rFonts w:ascii="TH SarabunPSK" w:hAnsi="TH SarabunPSK" w:cs="TH SarabunPSK"/>
                <w:sz w:val="28"/>
                <w:cs/>
              </w:rPr>
              <w:t>วิจัยในกลุ่มเปราะบาง คือ บุคคลซึ่งไม่สามารถตัดสินใจได้ด้วยตนเอง หรือไม่มีอิสระในการตัดสินใจ (โปรดดูความหมาย</w:t>
            </w:r>
            <w:r w:rsidRPr="00B27937">
              <w:rPr>
                <w:rFonts w:ascii="TH SarabunPSK" w:hAnsi="TH SarabunPSK" w:cs="TH SarabunPSK" w:hint="cs"/>
                <w:sz w:val="28"/>
                <w:cs/>
              </w:rPr>
              <w:t xml:space="preserve"> “</w:t>
            </w:r>
            <w:r w:rsidRPr="00B27937">
              <w:rPr>
                <w:rFonts w:ascii="TH SarabunPSK" w:hAnsi="TH SarabunPSK" w:cs="TH SarabunPSK"/>
                <w:sz w:val="28"/>
                <w:cs/>
              </w:rPr>
              <w:t>กลุ่มเปราะบาง</w:t>
            </w:r>
            <w:r w:rsidRPr="00B27937">
              <w:rPr>
                <w:rFonts w:ascii="TH SarabunPSK" w:hAnsi="TH SarabunPSK" w:cs="TH SarabunPSK" w:hint="cs"/>
                <w:sz w:val="28"/>
                <w:cs/>
              </w:rPr>
              <w:t xml:space="preserve">” </w:t>
            </w:r>
            <w:r w:rsidR="0024244F" w:rsidRPr="00B27937">
              <w:rPr>
                <w:rFonts w:ascii="TH SarabunPSK" w:hAnsi="TH SarabunPSK" w:cs="TH SarabunPSK" w:hint="cs"/>
                <w:sz w:val="28"/>
                <w:cs/>
              </w:rPr>
              <w:t>เพิ่มเติม</w:t>
            </w:r>
            <w:r w:rsidRPr="00B27937">
              <w:rPr>
                <w:rFonts w:ascii="TH SarabunPSK" w:hAnsi="TH SarabunPSK" w:cs="TH SarabunPSK"/>
                <w:sz w:val="28"/>
                <w:cs/>
              </w:rPr>
              <w:t xml:space="preserve">ในนิยามศัพท์ </w:t>
            </w:r>
            <w:r w:rsidRPr="00B27937">
              <w:rPr>
                <w:rFonts w:ascii="TH SarabunPSK" w:hAnsi="TH SarabunPSK" w:cs="TH SarabunPSK"/>
                <w:sz w:val="28"/>
              </w:rPr>
              <w:t xml:space="preserve">NSTDA-IRB SOP </w:t>
            </w:r>
            <w:r w:rsidRPr="00B27937">
              <w:rPr>
                <w:rFonts w:ascii="TH SarabunPSK" w:hAnsi="TH SarabunPSK" w:cs="TH SarabunPSK"/>
                <w:sz w:val="28"/>
                <w:cs/>
              </w:rPr>
              <w:t>บท</w:t>
            </w:r>
            <w:r w:rsidRPr="00B27937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Pr="00B27937">
              <w:rPr>
                <w:rFonts w:ascii="TH SarabunPSK" w:hAnsi="TH SarabunPSK" w:cs="TH SarabunPSK"/>
                <w:sz w:val="28"/>
                <w:cs/>
              </w:rPr>
              <w:t xml:space="preserve"> 5)</w:t>
            </w:r>
          </w:p>
          <w:p w14:paraId="7EDDA117" w14:textId="5EFAD26E" w:rsidR="004F4D6B" w:rsidRPr="00B27937" w:rsidRDefault="00000000" w:rsidP="004F4D6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205180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4D6B" w:rsidRPr="00B27937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sdtContent>
            </w:sdt>
            <w:r w:rsidR="004F4D6B" w:rsidRPr="00B27937">
              <w:rPr>
                <w:rFonts w:ascii="TH SarabunPSK" w:eastAsia="MS Mincho" w:hAnsi="TH SarabunPSK" w:cs="TH SarabunPSK"/>
                <w:sz w:val="28"/>
                <w:cs/>
              </w:rPr>
              <w:t xml:space="preserve"> </w:t>
            </w:r>
            <w:r w:rsidR="004F4D6B" w:rsidRPr="00B27937">
              <w:rPr>
                <w:rFonts w:ascii="TH SarabunPSK" w:hAnsi="TH SarabunPSK" w:cs="TH SarabunPSK"/>
                <w:spacing w:val="-12"/>
                <w:sz w:val="28"/>
                <w:cs/>
              </w:rPr>
              <w:t xml:space="preserve"> </w:t>
            </w:r>
            <w:r w:rsidR="004F4D6B" w:rsidRPr="00B27937">
              <w:rPr>
                <w:rFonts w:ascii="TH SarabunPSK" w:hAnsi="TH SarabunPSK" w:cs="TH SarabunPSK"/>
                <w:spacing w:val="-10"/>
                <w:sz w:val="28"/>
                <w:cs/>
              </w:rPr>
              <w:t>ใช่</w:t>
            </w:r>
            <w:r w:rsidR="00621EF0" w:rsidRPr="00B27937">
              <w:rPr>
                <w:rFonts w:ascii="TH SarabunPSK" w:hAnsi="TH SarabunPSK" w:cs="TH SarabunPSK"/>
                <w:spacing w:val="-10"/>
                <w:sz w:val="28"/>
              </w:rPr>
              <w:t xml:space="preserve"> </w:t>
            </w:r>
            <w:r w:rsidR="00621EF0" w:rsidRPr="00B27937"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  <w:t>(</w:t>
            </w:r>
            <w:r w:rsidR="002B309C" w:rsidRPr="00B27937"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 xml:space="preserve">ไม่เข้าข่ายแบบเร่งด่วน </w:t>
            </w:r>
            <w:r w:rsidR="002B309C" w:rsidRPr="00B27937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(</w:t>
            </w:r>
            <w:r w:rsidR="002B309C" w:rsidRPr="00B27937"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  <w:t xml:space="preserve">Expedited review) </w:t>
            </w:r>
            <w:r w:rsidR="00621EF0" w:rsidRPr="00B27937"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>ต้องขอรับการพิจารณาแบบ</w:t>
            </w:r>
            <w:r w:rsidR="002B309C" w:rsidRPr="00B27937"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>เต็มคณะ (</w:t>
            </w:r>
            <w:r w:rsidR="00621EF0" w:rsidRPr="00B27937"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  <w:t>Full board</w:t>
            </w:r>
            <w:r w:rsidR="0024244F" w:rsidRPr="00B27937"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  <w:t xml:space="preserve"> review</w:t>
            </w:r>
            <w:r w:rsidR="00621EF0" w:rsidRPr="00B27937"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  <w:t>)</w:t>
            </w:r>
          </w:p>
          <w:p w14:paraId="7FCAA8B0" w14:textId="39F48A2E" w:rsidR="004F4D6B" w:rsidRPr="00B27937" w:rsidRDefault="00000000" w:rsidP="004F4D6B">
            <w:pPr>
              <w:contextualSpacing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94164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4D6B" w:rsidRPr="00B27937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sdtContent>
            </w:sdt>
            <w:r w:rsidR="004F4D6B" w:rsidRPr="00B27937">
              <w:rPr>
                <w:rFonts w:ascii="TH SarabunPSK" w:eastAsia="MS Mincho" w:hAnsi="TH SarabunPSK" w:cs="TH SarabunPSK"/>
                <w:sz w:val="28"/>
                <w:cs/>
              </w:rPr>
              <w:t xml:space="preserve"> </w:t>
            </w:r>
            <w:r w:rsidR="004F4D6B" w:rsidRPr="00B27937">
              <w:rPr>
                <w:rFonts w:ascii="TH SarabunPSK" w:hAnsi="TH SarabunPSK" w:cs="TH SarabunPSK"/>
                <w:sz w:val="28"/>
                <w:cs/>
              </w:rPr>
              <w:t xml:space="preserve"> ไม่ใช่</w:t>
            </w:r>
            <w:r w:rsidR="00621EF0" w:rsidRPr="00B27937">
              <w:rPr>
                <w:rFonts w:ascii="TH SarabunPSK" w:hAnsi="TH SarabunPSK" w:cs="TH SarabunPSK"/>
                <w:sz w:val="28"/>
              </w:rPr>
              <w:t xml:space="preserve"> </w:t>
            </w:r>
            <w:r w:rsidR="00621EF0" w:rsidRPr="00B2793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(โปรดตอบคำถามข้อ </w:t>
            </w:r>
            <w:r w:rsidR="00621EF0" w:rsidRPr="00B27937">
              <w:rPr>
                <w:rFonts w:ascii="TH SarabunPSK" w:hAnsi="TH SarabunPSK" w:cs="TH SarabunPSK"/>
                <w:b/>
                <w:bCs/>
                <w:sz w:val="28"/>
              </w:rPr>
              <w:t>2-8</w:t>
            </w:r>
            <w:r w:rsidR="00621EF0" w:rsidRPr="00B2793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733" w:type="pct"/>
          </w:tcPr>
          <w:p w14:paraId="1CB665BF" w14:textId="77777777" w:rsidR="004F4D6B" w:rsidRPr="00B27937" w:rsidRDefault="004F4D6B" w:rsidP="00E65ABC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</w:p>
        </w:tc>
      </w:tr>
      <w:tr w:rsidR="00B27937" w:rsidRPr="00B27937" w14:paraId="5B38F770" w14:textId="77777777" w:rsidTr="00AA0D25">
        <w:tc>
          <w:tcPr>
            <w:tcW w:w="586" w:type="pct"/>
            <w:shd w:val="clear" w:color="auto" w:fill="FBE4D5" w:themeFill="accent2" w:themeFillTint="33"/>
            <w:vAlign w:val="center"/>
          </w:tcPr>
          <w:p w14:paraId="00811536" w14:textId="526AC7EA" w:rsidR="004F4D6B" w:rsidRPr="00B27937" w:rsidRDefault="004F4D6B" w:rsidP="004F4D6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7937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ความเห็น</w:t>
            </w:r>
          </w:p>
        </w:tc>
        <w:tc>
          <w:tcPr>
            <w:tcW w:w="3681" w:type="pct"/>
            <w:shd w:val="clear" w:color="auto" w:fill="FBE4D5" w:themeFill="accent2" w:themeFillTint="33"/>
            <w:vAlign w:val="center"/>
          </w:tcPr>
          <w:p w14:paraId="73176100" w14:textId="65844B59" w:rsidR="004F4D6B" w:rsidRPr="00B27937" w:rsidRDefault="004F4D6B" w:rsidP="004F4D6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27937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โครงการวิจัยที่จะดำเนินการ</w:t>
            </w:r>
          </w:p>
        </w:tc>
        <w:tc>
          <w:tcPr>
            <w:tcW w:w="733" w:type="pct"/>
            <w:shd w:val="clear" w:color="auto" w:fill="FBE4D5" w:themeFill="accent2" w:themeFillTint="33"/>
            <w:vAlign w:val="center"/>
          </w:tcPr>
          <w:p w14:paraId="62F13988" w14:textId="1F4B9264" w:rsidR="004F4D6B" w:rsidRPr="00B27937" w:rsidRDefault="004F4D6B" w:rsidP="004F4D6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793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B27937" w:rsidRPr="00B27937" w14:paraId="6800FCEC" w14:textId="77777777" w:rsidTr="00AA0D25">
        <w:tc>
          <w:tcPr>
            <w:tcW w:w="586" w:type="pct"/>
          </w:tcPr>
          <w:p w14:paraId="63B1B2CD" w14:textId="77777777" w:rsidR="00621EF0" w:rsidRPr="00B27937" w:rsidRDefault="00000000" w:rsidP="00621EF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1108086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EF0" w:rsidRPr="00B27937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sdtContent>
            </w:sdt>
            <w:r w:rsidR="00621EF0" w:rsidRPr="00B27937">
              <w:rPr>
                <w:rFonts w:ascii="TH SarabunPSK" w:eastAsia="MS Mincho" w:hAnsi="TH SarabunPSK" w:cs="TH SarabunPSK"/>
                <w:sz w:val="28"/>
                <w:cs/>
              </w:rPr>
              <w:t xml:space="preserve"> </w:t>
            </w:r>
            <w:r w:rsidR="00621EF0" w:rsidRPr="00B27937">
              <w:rPr>
                <w:rFonts w:ascii="TH SarabunPSK" w:hAnsi="TH SarabunPSK" w:cs="TH SarabunPSK"/>
                <w:sz w:val="28"/>
                <w:cs/>
              </w:rPr>
              <w:t xml:space="preserve"> ใช่</w:t>
            </w:r>
          </w:p>
          <w:p w14:paraId="0467255C" w14:textId="33255ACF" w:rsidR="00621EF0" w:rsidRPr="00B27937" w:rsidRDefault="00000000" w:rsidP="00621EF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40627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EF0" w:rsidRPr="00B27937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sdtContent>
            </w:sdt>
            <w:r w:rsidR="00621EF0" w:rsidRPr="00B27937">
              <w:rPr>
                <w:rFonts w:ascii="TH SarabunPSK" w:eastAsia="MS Mincho" w:hAnsi="TH SarabunPSK" w:cs="TH SarabunPSK"/>
                <w:sz w:val="28"/>
                <w:cs/>
              </w:rPr>
              <w:t xml:space="preserve"> </w:t>
            </w:r>
            <w:r w:rsidR="00621EF0" w:rsidRPr="00B27937">
              <w:rPr>
                <w:rFonts w:ascii="TH SarabunPSK" w:hAnsi="TH SarabunPSK" w:cs="TH SarabunPSK"/>
                <w:sz w:val="28"/>
                <w:cs/>
              </w:rPr>
              <w:t xml:space="preserve"> ไม่ใช่</w:t>
            </w:r>
          </w:p>
        </w:tc>
        <w:tc>
          <w:tcPr>
            <w:tcW w:w="3681" w:type="pct"/>
          </w:tcPr>
          <w:p w14:paraId="64059219" w14:textId="6629DD0F" w:rsidR="00621EF0" w:rsidRPr="00B27937" w:rsidRDefault="00621EF0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TH SarabunPSK" w:hAnsi="TH SarabunPSK" w:cs="TH SarabunPSK"/>
                <w:sz w:val="28"/>
              </w:rPr>
            </w:pPr>
            <w:r w:rsidRPr="00B27937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Pr="00B27937">
              <w:rPr>
                <w:rFonts w:ascii="TH SarabunPSK" w:hAnsi="TH SarabunPSK" w:cs="TH SarabunPSK"/>
                <w:sz w:val="28"/>
                <w:cs/>
              </w:rPr>
              <w:t>การเก็บตัวอย่างเลือด</w:t>
            </w:r>
            <w:r w:rsidRPr="00B27937">
              <w:rPr>
                <w:rFonts w:ascii="TH SarabunPSK" w:hAnsi="TH SarabunPSK" w:cs="TH SarabunPSK"/>
                <w:sz w:val="28"/>
              </w:rPr>
              <w:t xml:space="preserve"> </w:t>
            </w:r>
            <w:r w:rsidR="000F04D1" w:rsidRPr="00B27937">
              <w:rPr>
                <w:rFonts w:ascii="TH SarabunPSK" w:hAnsi="TH SarabunPSK" w:cs="TH SarabunPSK"/>
                <w:sz w:val="28"/>
                <w:cs/>
              </w:rPr>
              <w:t>โดยการเจาะปลายนิ้ว ส้นเท้า ใบหู หรือหลอดเลือดดำ</w:t>
            </w:r>
            <w:r w:rsidR="000F04D1" w:rsidRPr="00B2793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27937">
              <w:rPr>
                <w:rFonts w:ascii="TH SarabunPSK" w:hAnsi="TH SarabunPSK" w:cs="TH SarabunPSK"/>
                <w:sz w:val="28"/>
                <w:cs/>
              </w:rPr>
              <w:t>โดยมีเงื่อนไขดังนี้</w:t>
            </w:r>
            <w:r w:rsidRPr="00B27937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C9DCAAA" w14:textId="6039CF4D" w:rsidR="000F04D1" w:rsidRPr="00B27937" w:rsidRDefault="000F04D1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="TH SarabunPSK" w:hAnsi="TH SarabunPSK" w:cs="TH SarabunPSK"/>
                <w:sz w:val="28"/>
              </w:rPr>
            </w:pPr>
            <w:r w:rsidRPr="00B27937">
              <w:rPr>
                <w:rFonts w:ascii="TH SarabunPSK" w:hAnsi="TH SarabunPSK" w:cs="TH SarabunPSK"/>
                <w:sz w:val="28"/>
                <w:cs/>
              </w:rPr>
              <w:t>ผู้ใหญ่สุขภาพดีที่มีน้ำหนักตัวไม่น้อยกว่า 50 กก. (ไม่รวมหญิงตั้งครรภ์) ปริมาณเลือดต้องไม่เกิน 550 มล. ในช่วง 8 สัปดาห์ และความถี่ของการเจาะไม่เกิน 2 ครั้ง/สัปดาห์</w:t>
            </w:r>
          </w:p>
          <w:p w14:paraId="0410E55C" w14:textId="15E757CD" w:rsidR="00621EF0" w:rsidRPr="00B27937" w:rsidRDefault="000F04D1">
            <w:pPr>
              <w:pStyle w:val="ListParagraph"/>
              <w:numPr>
                <w:ilvl w:val="0"/>
                <w:numId w:val="11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B27937">
              <w:rPr>
                <w:rFonts w:ascii="TH SarabunPSK" w:hAnsi="TH SarabunPSK" w:cs="TH SarabunPSK"/>
                <w:sz w:val="28"/>
                <w:cs/>
              </w:rPr>
              <w:t>ผู้ใหญ่ที่มีน้ำหนักตัวน้อยกว่า 50 กก. ให้พิจารณาจากอายุ/น้ำหนัก/สุขภาพ ปริมาณเลือดต้องไม่เกิน 50 มล. หรือ 3 มล./น้ำหนักตัวหน่วย กก. ในช่วง 8 สัปดาห์ และความถี่ของการเจาะไม่เกิน 2 ครั้ง/สัปดาห์</w:t>
            </w:r>
          </w:p>
        </w:tc>
        <w:tc>
          <w:tcPr>
            <w:tcW w:w="733" w:type="pct"/>
          </w:tcPr>
          <w:p w14:paraId="173BB0F9" w14:textId="77777777" w:rsidR="00621EF0" w:rsidRPr="00B27937" w:rsidRDefault="00621EF0" w:rsidP="00621EF0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</w:p>
        </w:tc>
      </w:tr>
      <w:tr w:rsidR="00B27937" w:rsidRPr="00B27937" w14:paraId="5EC2B1B9" w14:textId="77777777" w:rsidTr="00AA0D25">
        <w:tc>
          <w:tcPr>
            <w:tcW w:w="586" w:type="pct"/>
          </w:tcPr>
          <w:p w14:paraId="378BE4A5" w14:textId="77777777" w:rsidR="00621EF0" w:rsidRPr="00B27937" w:rsidRDefault="00000000" w:rsidP="00621EF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-1253511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EF0" w:rsidRPr="00B27937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sdtContent>
            </w:sdt>
            <w:r w:rsidR="00621EF0" w:rsidRPr="00B27937">
              <w:rPr>
                <w:rFonts w:ascii="TH SarabunPSK" w:eastAsia="MS Mincho" w:hAnsi="TH SarabunPSK" w:cs="TH SarabunPSK"/>
                <w:sz w:val="28"/>
                <w:cs/>
              </w:rPr>
              <w:t xml:space="preserve"> </w:t>
            </w:r>
            <w:r w:rsidR="00621EF0" w:rsidRPr="00B27937">
              <w:rPr>
                <w:rFonts w:ascii="TH SarabunPSK" w:hAnsi="TH SarabunPSK" w:cs="TH SarabunPSK"/>
                <w:sz w:val="28"/>
                <w:cs/>
              </w:rPr>
              <w:t xml:space="preserve"> ใช่</w:t>
            </w:r>
          </w:p>
          <w:p w14:paraId="7181C7B4" w14:textId="0CCF6CF4" w:rsidR="00621EF0" w:rsidRPr="00B27937" w:rsidRDefault="00000000" w:rsidP="00621EF0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1555434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EF0" w:rsidRPr="00B27937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sdtContent>
            </w:sdt>
            <w:r w:rsidR="00621EF0" w:rsidRPr="00B27937">
              <w:rPr>
                <w:rFonts w:ascii="TH SarabunPSK" w:eastAsia="MS Mincho" w:hAnsi="TH SarabunPSK" w:cs="TH SarabunPSK"/>
                <w:sz w:val="28"/>
                <w:cs/>
              </w:rPr>
              <w:t xml:space="preserve"> </w:t>
            </w:r>
            <w:r w:rsidR="00621EF0" w:rsidRPr="00B27937">
              <w:rPr>
                <w:rFonts w:ascii="TH SarabunPSK" w:hAnsi="TH SarabunPSK" w:cs="TH SarabunPSK"/>
                <w:sz w:val="28"/>
                <w:cs/>
              </w:rPr>
              <w:t xml:space="preserve"> ไม่ใช่</w:t>
            </w:r>
          </w:p>
        </w:tc>
        <w:tc>
          <w:tcPr>
            <w:tcW w:w="3681" w:type="pct"/>
          </w:tcPr>
          <w:p w14:paraId="1396DDE4" w14:textId="06403BB2" w:rsidR="00621EF0" w:rsidRPr="00B27937" w:rsidRDefault="00EA1540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TH SarabunPSK" w:hAnsi="TH SarabunPSK" w:cs="TH SarabunPSK"/>
                <w:sz w:val="28"/>
              </w:rPr>
            </w:pPr>
            <w:r w:rsidRPr="00B27937">
              <w:rPr>
                <w:rFonts w:ascii="TH SarabunPSK" w:hAnsi="TH SarabunPSK" w:cs="TH SarabunPSK"/>
                <w:sz w:val="28"/>
                <w:cs/>
              </w:rPr>
              <w:t>มีการเก็บตัวอย่างชีวภาพ</w:t>
            </w:r>
            <w:r w:rsidR="00782800" w:rsidRPr="00B2793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27937">
              <w:rPr>
                <w:rFonts w:ascii="TH SarabunPSK" w:hAnsi="TH SarabunPSK" w:cs="TH SarabunPSK"/>
                <w:sz w:val="28"/>
                <w:cs/>
              </w:rPr>
              <w:t>โดยวิธีการที่ไม่รุกล้ำร่างกาย และไม่ทำให้</w:t>
            </w:r>
            <w:r w:rsidR="00782800" w:rsidRPr="00B27937">
              <w:rPr>
                <w:rFonts w:ascii="TH SarabunPSK" w:hAnsi="TH SarabunPSK" w:cs="TH SarabunPSK"/>
                <w:sz w:val="28"/>
                <w:cs/>
              </w:rPr>
              <w:t>เกิดความน่าเกลียด</w:t>
            </w:r>
            <w:r w:rsidR="00782800" w:rsidRPr="00B27937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  <w:r w:rsidRPr="00B27937">
              <w:rPr>
                <w:rFonts w:ascii="TH SarabunPSK" w:hAnsi="TH SarabunPSK" w:cs="TH SarabunPSK"/>
                <w:sz w:val="28"/>
                <w:cs/>
              </w:rPr>
              <w:t>การบาดเจ็บแก่ผู้เข้าร่วมวิจัย</w:t>
            </w:r>
            <w:r w:rsidR="00621EF0" w:rsidRPr="00B27937">
              <w:rPr>
                <w:rFonts w:ascii="TH SarabunPSK" w:hAnsi="TH SarabunPSK" w:cs="TH SarabunPSK" w:hint="cs"/>
                <w:sz w:val="28"/>
                <w:cs/>
              </w:rPr>
              <w:t xml:space="preserve"> ได้แก่</w:t>
            </w:r>
            <w:r w:rsidR="00621EF0" w:rsidRPr="00B2793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741395C8" w14:textId="4796F194" w:rsidR="00EA1540" w:rsidRPr="00B27937" w:rsidRDefault="00EA1540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TH SarabunPSK" w:hAnsi="TH SarabunPSK" w:cs="TH SarabunPSK"/>
                <w:sz w:val="28"/>
              </w:rPr>
            </w:pPr>
            <w:r w:rsidRPr="00B27937">
              <w:rPr>
                <w:rFonts w:ascii="TH SarabunPSK" w:hAnsi="TH SarabunPSK" w:cs="TH SarabunPSK"/>
                <w:sz w:val="28"/>
                <w:cs/>
              </w:rPr>
              <w:t xml:space="preserve">เล็บ หรือขน หรือผม </w:t>
            </w:r>
          </w:p>
          <w:p w14:paraId="2E660E65" w14:textId="77777777" w:rsidR="00EA1540" w:rsidRPr="00B27937" w:rsidRDefault="00EA1540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TH SarabunPSK" w:hAnsi="TH SarabunPSK" w:cs="TH SarabunPSK"/>
                <w:sz w:val="28"/>
              </w:rPr>
            </w:pPr>
            <w:r w:rsidRPr="00B27937">
              <w:rPr>
                <w:rFonts w:ascii="TH SarabunPSK" w:hAnsi="TH SarabunPSK" w:cs="TH SarabunPSK"/>
                <w:sz w:val="28"/>
                <w:cs/>
              </w:rPr>
              <w:t>ปัสสาวะ อุจจาระ เหงื่อ น้ำมูก</w:t>
            </w:r>
          </w:p>
          <w:p w14:paraId="1C431288" w14:textId="77777777" w:rsidR="00EA1540" w:rsidRPr="00B27937" w:rsidRDefault="00EA1540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TH SarabunPSK" w:hAnsi="TH SarabunPSK" w:cs="TH SarabunPSK"/>
                <w:sz w:val="28"/>
              </w:rPr>
            </w:pPr>
            <w:r w:rsidRPr="00B27937">
              <w:rPr>
                <w:rFonts w:ascii="TH SarabunPSK" w:hAnsi="TH SarabunPSK" w:cs="TH SarabunPSK"/>
                <w:sz w:val="28"/>
                <w:cs/>
              </w:rPr>
              <w:t>น้ำลายที่ไม่ได้เก็บโดยการสอดท่อ</w:t>
            </w:r>
          </w:p>
          <w:p w14:paraId="542ABD14" w14:textId="77777777" w:rsidR="00EA1540" w:rsidRPr="00B27937" w:rsidRDefault="00EA1540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TH SarabunPSK" w:hAnsi="TH SarabunPSK" w:cs="TH SarabunPSK"/>
                <w:sz w:val="28"/>
              </w:rPr>
            </w:pPr>
            <w:r w:rsidRPr="00B27937">
              <w:rPr>
                <w:rFonts w:ascii="TH SarabunPSK" w:hAnsi="TH SarabunPSK" w:cs="TH SarabunPSK"/>
                <w:sz w:val="28"/>
                <w:cs/>
              </w:rPr>
              <w:t>รกที่ได้จากการทำคลอด</w:t>
            </w:r>
          </w:p>
          <w:p w14:paraId="06A481A9" w14:textId="77777777" w:rsidR="00EA1540" w:rsidRPr="00B27937" w:rsidRDefault="00EA1540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TH SarabunPSK" w:hAnsi="TH SarabunPSK" w:cs="TH SarabunPSK"/>
                <w:sz w:val="28"/>
              </w:rPr>
            </w:pPr>
            <w:r w:rsidRPr="00B27937">
              <w:rPr>
                <w:rFonts w:ascii="TH SarabunPSK" w:hAnsi="TH SarabunPSK" w:cs="TH SarabunPSK"/>
                <w:sz w:val="28"/>
                <w:cs/>
              </w:rPr>
              <w:t>น้ำคร่ำที่เก็บจากภาวะน้ำเดินก่อนคลอดหรือระหว่างการคลอด</w:t>
            </w:r>
          </w:p>
          <w:p w14:paraId="700ED841" w14:textId="38931C15" w:rsidR="00EA1540" w:rsidRPr="00B27937" w:rsidRDefault="00EA1540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TH SarabunPSK" w:hAnsi="TH SarabunPSK" w:cs="TH SarabunPSK"/>
                <w:sz w:val="28"/>
              </w:rPr>
            </w:pPr>
            <w:r w:rsidRPr="00B27937">
              <w:rPr>
                <w:rFonts w:ascii="TH SarabunPSK" w:hAnsi="TH SarabunPSK" w:cs="TH SarabunPSK"/>
                <w:sz w:val="28"/>
                <w:cs/>
              </w:rPr>
              <w:t xml:space="preserve">คราบจุลินทรีย์และหินน้ำลายเหนือเหงือกและใต้เหงือก </w:t>
            </w:r>
          </w:p>
          <w:p w14:paraId="697FFCFC" w14:textId="56563843" w:rsidR="00EA1540" w:rsidRPr="00B27937" w:rsidRDefault="00EA1540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TH SarabunPSK" w:hAnsi="TH SarabunPSK" w:cs="TH SarabunPSK"/>
                <w:sz w:val="28"/>
              </w:rPr>
            </w:pPr>
            <w:r w:rsidRPr="00B27937">
              <w:rPr>
                <w:rFonts w:ascii="TH SarabunPSK" w:hAnsi="TH SarabunPSK" w:cs="TH SarabunPSK"/>
                <w:sz w:val="28"/>
                <w:cs/>
              </w:rPr>
              <w:t>ฟันน้ำนม หรือฟันแท้ที่จะต้องได้รับการถอนจากการให้บริการทางทันตกรรม</w:t>
            </w:r>
          </w:p>
          <w:p w14:paraId="4B0C6F93" w14:textId="77777777" w:rsidR="00782800" w:rsidRPr="00B27937" w:rsidRDefault="00EA1540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TH SarabunPSK" w:hAnsi="TH SarabunPSK" w:cs="TH SarabunPSK"/>
                <w:sz w:val="28"/>
              </w:rPr>
            </w:pPr>
            <w:r w:rsidRPr="00B27937">
              <w:rPr>
                <w:rFonts w:ascii="TH SarabunPSK" w:hAnsi="TH SarabunPSK" w:cs="TH SarabunPSK"/>
                <w:sz w:val="28"/>
                <w:cs/>
              </w:rPr>
              <w:t>เยื่อบุผิวช่องปาก โดยการขูดเยื่อบุช่องปาก บ้วนปาก หรือการป้าย</w:t>
            </w:r>
          </w:p>
          <w:p w14:paraId="586F1474" w14:textId="1DF13F0C" w:rsidR="00EA1540" w:rsidRPr="00B27937" w:rsidRDefault="00EA1540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TH SarabunPSK" w:hAnsi="TH SarabunPSK" w:cs="TH SarabunPSK"/>
                <w:sz w:val="28"/>
              </w:rPr>
            </w:pPr>
            <w:r w:rsidRPr="00B27937">
              <w:rPr>
                <w:rFonts w:ascii="TH SarabunPSK" w:hAnsi="TH SarabunPSK" w:cs="TH SarabunPSK"/>
                <w:sz w:val="28"/>
                <w:cs/>
              </w:rPr>
              <w:t>เซลล์ผิวหนังจากการขูด หรือการป้าย</w:t>
            </w:r>
          </w:p>
          <w:p w14:paraId="1AD7347C" w14:textId="38707C3C" w:rsidR="00621EF0" w:rsidRPr="00B27937" w:rsidRDefault="00EA1540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TH SarabunPSK" w:hAnsi="TH SarabunPSK" w:cs="TH SarabunPSK"/>
                <w:spacing w:val="-2"/>
                <w:sz w:val="28"/>
              </w:rPr>
            </w:pPr>
            <w:r w:rsidRPr="00B27937">
              <w:rPr>
                <w:rFonts w:ascii="TH SarabunPSK" w:hAnsi="TH SarabunPSK" w:cs="TH SarabunPSK"/>
                <w:sz w:val="28"/>
                <w:cs/>
              </w:rPr>
              <w:t xml:space="preserve">เสมหะที่ได้จากการบ้วน หรือหลังจากการทำ </w:t>
            </w:r>
            <w:r w:rsidRPr="00B27937">
              <w:rPr>
                <w:rFonts w:ascii="TH SarabunPSK" w:hAnsi="TH SarabunPSK" w:cs="TH SarabunPSK"/>
                <w:sz w:val="28"/>
              </w:rPr>
              <w:t>saline mist nebulization</w:t>
            </w:r>
          </w:p>
        </w:tc>
        <w:tc>
          <w:tcPr>
            <w:tcW w:w="733" w:type="pct"/>
          </w:tcPr>
          <w:p w14:paraId="4D0548B2" w14:textId="77777777" w:rsidR="00621EF0" w:rsidRPr="00B27937" w:rsidRDefault="00621EF0" w:rsidP="00621EF0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</w:p>
        </w:tc>
      </w:tr>
      <w:tr w:rsidR="00B27937" w:rsidRPr="00B27937" w14:paraId="15997B69" w14:textId="77777777" w:rsidTr="00AA0D25">
        <w:tc>
          <w:tcPr>
            <w:tcW w:w="586" w:type="pct"/>
          </w:tcPr>
          <w:p w14:paraId="67E67582" w14:textId="77777777" w:rsidR="00621EF0" w:rsidRPr="00B27937" w:rsidRDefault="00000000" w:rsidP="00621EF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65410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EF0" w:rsidRPr="00B27937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sdtContent>
            </w:sdt>
            <w:r w:rsidR="00621EF0" w:rsidRPr="00B27937">
              <w:rPr>
                <w:rFonts w:ascii="TH SarabunPSK" w:eastAsia="MS Mincho" w:hAnsi="TH SarabunPSK" w:cs="TH SarabunPSK"/>
                <w:sz w:val="28"/>
                <w:cs/>
              </w:rPr>
              <w:t xml:space="preserve"> </w:t>
            </w:r>
            <w:r w:rsidR="00621EF0" w:rsidRPr="00B27937">
              <w:rPr>
                <w:rFonts w:ascii="TH SarabunPSK" w:hAnsi="TH SarabunPSK" w:cs="TH SarabunPSK"/>
                <w:sz w:val="28"/>
                <w:cs/>
              </w:rPr>
              <w:t xml:space="preserve"> ใช่</w:t>
            </w:r>
          </w:p>
          <w:p w14:paraId="34979675" w14:textId="0F36E461" w:rsidR="00621EF0" w:rsidRPr="00B27937" w:rsidRDefault="00000000" w:rsidP="00621EF0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-578372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EF0" w:rsidRPr="00B27937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sdtContent>
            </w:sdt>
            <w:r w:rsidR="00621EF0" w:rsidRPr="00B27937">
              <w:rPr>
                <w:rFonts w:ascii="TH SarabunPSK" w:eastAsia="MS Mincho" w:hAnsi="TH SarabunPSK" w:cs="TH SarabunPSK"/>
                <w:sz w:val="28"/>
                <w:cs/>
              </w:rPr>
              <w:t xml:space="preserve"> </w:t>
            </w:r>
            <w:r w:rsidR="00621EF0" w:rsidRPr="00B27937">
              <w:rPr>
                <w:rFonts w:ascii="TH SarabunPSK" w:hAnsi="TH SarabunPSK" w:cs="TH SarabunPSK"/>
                <w:sz w:val="28"/>
                <w:cs/>
              </w:rPr>
              <w:t xml:space="preserve"> ไม่ใช่</w:t>
            </w:r>
          </w:p>
        </w:tc>
        <w:tc>
          <w:tcPr>
            <w:tcW w:w="3681" w:type="pct"/>
          </w:tcPr>
          <w:p w14:paraId="07C50B38" w14:textId="1D8D5700" w:rsidR="00782800" w:rsidRPr="00B27937" w:rsidRDefault="00621EF0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TH SarabunPSK" w:hAnsi="TH SarabunPSK" w:cs="TH SarabunPSK"/>
                <w:sz w:val="28"/>
              </w:rPr>
            </w:pPr>
            <w:r w:rsidRPr="00B27937">
              <w:rPr>
                <w:rFonts w:ascii="TH SarabunPSK" w:hAnsi="TH SarabunPSK" w:cs="TH SarabunPSK"/>
                <w:sz w:val="28"/>
                <w:cs/>
              </w:rPr>
              <w:t xml:space="preserve">มีการรวบรวมข้อมูล </w:t>
            </w:r>
            <w:r w:rsidR="00782800" w:rsidRPr="00B27937">
              <w:rPr>
                <w:rFonts w:ascii="TH SarabunPSK" w:hAnsi="TH SarabunPSK" w:cs="TH SarabunPSK" w:hint="cs"/>
                <w:sz w:val="28"/>
                <w:cs/>
              </w:rPr>
              <w:t>โดย</w:t>
            </w:r>
            <w:r w:rsidR="00782800" w:rsidRPr="00B27937">
              <w:rPr>
                <w:rFonts w:ascii="TH SarabunPSK" w:hAnsi="TH SarabunPSK" w:cs="TH SarabunPSK"/>
                <w:sz w:val="28"/>
                <w:cs/>
              </w:rPr>
              <w:t>ไม่มีการรุกล้ำร่างกาย</w:t>
            </w:r>
            <w:r w:rsidR="00782800" w:rsidRPr="00B2793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82800" w:rsidRPr="00B27937">
              <w:rPr>
                <w:rFonts w:ascii="TH SarabunPSK" w:hAnsi="TH SarabunPSK" w:cs="TH SarabunPSK"/>
                <w:sz w:val="28"/>
                <w:cs/>
              </w:rPr>
              <w:t>ที่ปฏิบัติเป็นปกติในการดูแลรักษาผู้ป่วย</w:t>
            </w:r>
            <w:r w:rsidR="00782800" w:rsidRPr="00B2793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82800" w:rsidRPr="00B27937">
              <w:rPr>
                <w:rFonts w:ascii="TH SarabunPSK" w:hAnsi="TH SarabunPSK" w:cs="TH SarabunPSK"/>
                <w:sz w:val="28"/>
                <w:cs/>
              </w:rPr>
              <w:t xml:space="preserve">ไม่มีการใช้ยาระงับความรู้สึกตัวหรือยานอนหลับ และไม่เกี่ยวข้องกับ </w:t>
            </w:r>
            <w:r w:rsidR="00782800" w:rsidRPr="00B27937">
              <w:rPr>
                <w:rFonts w:ascii="TH SarabunPSK" w:hAnsi="TH SarabunPSK" w:cs="TH SarabunPSK"/>
                <w:sz w:val="28"/>
              </w:rPr>
              <w:t xml:space="preserve">X-ray </w:t>
            </w:r>
            <w:r w:rsidR="00782800" w:rsidRPr="00B27937">
              <w:rPr>
                <w:rFonts w:ascii="TH SarabunPSK" w:hAnsi="TH SarabunPSK" w:cs="TH SarabunPSK"/>
                <w:sz w:val="28"/>
                <w:cs/>
              </w:rPr>
              <w:t xml:space="preserve">หรือ </w:t>
            </w:r>
            <w:r w:rsidR="00782800" w:rsidRPr="00B27937">
              <w:rPr>
                <w:rFonts w:ascii="TH SarabunPSK" w:hAnsi="TH SarabunPSK" w:cs="TH SarabunPSK"/>
                <w:sz w:val="28"/>
              </w:rPr>
              <w:t xml:space="preserve">microwaves </w:t>
            </w:r>
            <w:r w:rsidR="00782800" w:rsidRPr="00B27937">
              <w:rPr>
                <w:rFonts w:ascii="TH SarabunPSK" w:hAnsi="TH SarabunPSK" w:cs="TH SarabunPSK"/>
                <w:sz w:val="28"/>
                <w:cs/>
              </w:rPr>
              <w:t>หากมีการใช้เครื่องมือแพทย์จะต้องเป็นเครื่องมือที่ได้รับอนุญาตให้ใช้ทั่วไปแล้ว ได้แก่</w:t>
            </w:r>
          </w:p>
          <w:p w14:paraId="0AB5316A" w14:textId="77777777" w:rsidR="00782800" w:rsidRPr="00B27937" w:rsidRDefault="00782800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H SarabunPSK" w:hAnsi="TH SarabunPSK" w:cs="TH SarabunPSK"/>
                <w:sz w:val="28"/>
              </w:rPr>
            </w:pPr>
            <w:r w:rsidRPr="00B27937">
              <w:rPr>
                <w:rFonts w:ascii="TH SarabunPSK" w:hAnsi="TH SarabunPSK" w:cs="TH SarabunPSK"/>
                <w:sz w:val="28"/>
                <w:cs/>
              </w:rPr>
              <w:t xml:space="preserve">ชั่งน้ำหนัก วัดส่วนสูง วัดความดันโลหิต วัดอุณหภูมิร่างกาย วัดอัตราการเต้นของหัวใจ วัดอัตราการหายใจ </w:t>
            </w:r>
          </w:p>
          <w:p w14:paraId="64357723" w14:textId="77777777" w:rsidR="00782800" w:rsidRPr="00B27937" w:rsidRDefault="00782800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H SarabunPSK" w:hAnsi="TH SarabunPSK" w:cs="TH SarabunPSK"/>
                <w:sz w:val="28"/>
              </w:rPr>
            </w:pPr>
            <w:r w:rsidRPr="00B27937">
              <w:rPr>
                <w:rFonts w:ascii="TH SarabunPSK" w:hAnsi="TH SarabunPSK" w:cs="TH SarabunPSK"/>
                <w:sz w:val="28"/>
                <w:cs/>
              </w:rPr>
              <w:t>การติดเครื่องรับสัญญาณไว้ที่ผิวหนัง เช่น การวัดปริมาณออกซิเจนจากปลายนิ้ว</w:t>
            </w:r>
          </w:p>
          <w:p w14:paraId="72286C6D" w14:textId="77777777" w:rsidR="00782800" w:rsidRPr="00B27937" w:rsidRDefault="00782800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H SarabunPSK" w:hAnsi="TH SarabunPSK" w:cs="TH SarabunPSK"/>
                <w:sz w:val="28"/>
              </w:rPr>
            </w:pPr>
            <w:r w:rsidRPr="00B27937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การทดสอบหรือวัดระดับการรับสัมผัส (เช่น </w:t>
            </w:r>
            <w:r w:rsidRPr="00B27937">
              <w:rPr>
                <w:rFonts w:ascii="TH SarabunPSK" w:hAnsi="TH SarabunPSK" w:cs="TH SarabunPSK"/>
                <w:sz w:val="28"/>
              </w:rPr>
              <w:t xml:space="preserve">visual acuity, audiometry, algometry, smell test) </w:t>
            </w:r>
          </w:p>
          <w:p w14:paraId="13D49553" w14:textId="77777777" w:rsidR="00782800" w:rsidRPr="00B27937" w:rsidRDefault="00782800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H SarabunPSK" w:hAnsi="TH SarabunPSK" w:cs="TH SarabunPSK"/>
                <w:sz w:val="28"/>
              </w:rPr>
            </w:pPr>
            <w:r w:rsidRPr="00B27937">
              <w:rPr>
                <w:rFonts w:ascii="TH SarabunPSK" w:hAnsi="TH SarabunPSK" w:cs="TH SarabunPSK"/>
                <w:sz w:val="28"/>
              </w:rPr>
              <w:t xml:space="preserve">Magnetic Resonance Imaging (MRI) </w:t>
            </w:r>
            <w:r w:rsidRPr="00B27937">
              <w:rPr>
                <w:rFonts w:ascii="TH SarabunPSK" w:hAnsi="TH SarabunPSK" w:cs="TH SarabunPSK"/>
                <w:sz w:val="28"/>
                <w:cs/>
              </w:rPr>
              <w:t xml:space="preserve">โดยไม่มีการใช้ </w:t>
            </w:r>
            <w:r w:rsidRPr="00B27937">
              <w:rPr>
                <w:rFonts w:ascii="TH SarabunPSK" w:hAnsi="TH SarabunPSK" w:cs="TH SarabunPSK"/>
                <w:sz w:val="28"/>
              </w:rPr>
              <w:t xml:space="preserve">contrast agent </w:t>
            </w:r>
            <w:r w:rsidRPr="00B27937">
              <w:rPr>
                <w:rFonts w:ascii="TH SarabunPSK" w:hAnsi="TH SarabunPSK" w:cs="TH SarabunPSK"/>
                <w:sz w:val="28"/>
                <w:cs/>
              </w:rPr>
              <w:t>ใดๆ</w:t>
            </w:r>
          </w:p>
          <w:p w14:paraId="5D715137" w14:textId="77777777" w:rsidR="00782800" w:rsidRPr="00B27937" w:rsidRDefault="00782800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H SarabunPSK" w:hAnsi="TH SarabunPSK" w:cs="TH SarabunPSK"/>
                <w:sz w:val="28"/>
              </w:rPr>
            </w:pPr>
            <w:r w:rsidRPr="00B27937">
              <w:rPr>
                <w:rFonts w:ascii="TH SarabunPSK" w:hAnsi="TH SarabunPSK" w:cs="TH SarabunPSK"/>
                <w:sz w:val="28"/>
              </w:rPr>
              <w:t xml:space="preserve">Electrocardiography, electroencephalography, thermography, detection of naturally occurring radioactivity, electroretinography, ultrasound, diagnostic infrared imaging, Doppler blood flow </w:t>
            </w:r>
            <w:r w:rsidRPr="00B27937">
              <w:rPr>
                <w:rFonts w:ascii="TH SarabunPSK" w:hAnsi="TH SarabunPSK" w:cs="TH SarabunPSK"/>
                <w:sz w:val="28"/>
                <w:cs/>
              </w:rPr>
              <w:t xml:space="preserve">และ </w:t>
            </w:r>
            <w:r w:rsidRPr="00B27937">
              <w:rPr>
                <w:rFonts w:ascii="TH SarabunPSK" w:hAnsi="TH SarabunPSK" w:cs="TH SarabunPSK"/>
                <w:sz w:val="28"/>
              </w:rPr>
              <w:t>transthoracic echocardiography</w:t>
            </w:r>
          </w:p>
          <w:p w14:paraId="3673E4D7" w14:textId="5F45906F" w:rsidR="00621EF0" w:rsidRPr="00B27937" w:rsidRDefault="00782800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H SarabunPSK" w:hAnsi="TH SarabunPSK" w:cs="TH SarabunPSK"/>
                <w:sz w:val="28"/>
              </w:rPr>
            </w:pPr>
            <w:r w:rsidRPr="00B27937">
              <w:rPr>
                <w:rFonts w:ascii="TH SarabunPSK" w:hAnsi="TH SarabunPSK" w:cs="TH SarabunPSK"/>
                <w:sz w:val="28"/>
              </w:rPr>
              <w:t xml:space="preserve">Moderate exercise, muscular strength testing, body composition assessment </w:t>
            </w:r>
            <w:r w:rsidRPr="00B27937">
              <w:rPr>
                <w:rFonts w:ascii="TH SarabunPSK" w:hAnsi="TH SarabunPSK" w:cs="TH SarabunPSK"/>
                <w:sz w:val="28"/>
                <w:cs/>
              </w:rPr>
              <w:t xml:space="preserve">และ </w:t>
            </w:r>
            <w:r w:rsidRPr="00B27937">
              <w:rPr>
                <w:rFonts w:ascii="TH SarabunPSK" w:hAnsi="TH SarabunPSK" w:cs="TH SarabunPSK"/>
                <w:sz w:val="28"/>
              </w:rPr>
              <w:t xml:space="preserve">flexibility testing </w:t>
            </w:r>
            <w:r w:rsidRPr="00B27937">
              <w:rPr>
                <w:rFonts w:ascii="TH SarabunPSK" w:hAnsi="TH SarabunPSK" w:cs="TH SarabunPSK"/>
                <w:sz w:val="28"/>
                <w:cs/>
              </w:rPr>
              <w:t>ที่เหมาะสมกับอายุ น้ำหนัก และสุขภาพของผู้เข้าร่วมวิจัย</w:t>
            </w:r>
          </w:p>
        </w:tc>
        <w:tc>
          <w:tcPr>
            <w:tcW w:w="733" w:type="pct"/>
          </w:tcPr>
          <w:p w14:paraId="171ED9E2" w14:textId="77777777" w:rsidR="00621EF0" w:rsidRPr="00B27937" w:rsidRDefault="00621EF0" w:rsidP="00621EF0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</w:p>
        </w:tc>
      </w:tr>
      <w:tr w:rsidR="00B27937" w:rsidRPr="00B27937" w14:paraId="77330C3E" w14:textId="77777777" w:rsidTr="00AA0D25">
        <w:tc>
          <w:tcPr>
            <w:tcW w:w="586" w:type="pct"/>
          </w:tcPr>
          <w:p w14:paraId="4D6C1D7B" w14:textId="77777777" w:rsidR="00621EF0" w:rsidRPr="00B27937" w:rsidRDefault="00000000" w:rsidP="00621EF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74306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EF0" w:rsidRPr="00B27937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sdtContent>
            </w:sdt>
            <w:r w:rsidR="00621EF0" w:rsidRPr="00B27937">
              <w:rPr>
                <w:rFonts w:ascii="TH SarabunPSK" w:eastAsia="MS Mincho" w:hAnsi="TH SarabunPSK" w:cs="TH SarabunPSK"/>
                <w:sz w:val="28"/>
                <w:cs/>
              </w:rPr>
              <w:t xml:space="preserve"> </w:t>
            </w:r>
            <w:r w:rsidR="00621EF0" w:rsidRPr="00B27937">
              <w:rPr>
                <w:rFonts w:ascii="TH SarabunPSK" w:hAnsi="TH SarabunPSK" w:cs="TH SarabunPSK"/>
                <w:sz w:val="28"/>
                <w:cs/>
              </w:rPr>
              <w:t xml:space="preserve"> ใช่</w:t>
            </w:r>
          </w:p>
          <w:p w14:paraId="38E458AF" w14:textId="47B3DFFC" w:rsidR="00621EF0" w:rsidRPr="00B27937" w:rsidRDefault="00000000" w:rsidP="00621EF0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-50829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EF0" w:rsidRPr="00B27937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sdtContent>
            </w:sdt>
            <w:r w:rsidR="00621EF0" w:rsidRPr="00B27937">
              <w:rPr>
                <w:rFonts w:ascii="TH SarabunPSK" w:eastAsia="MS Mincho" w:hAnsi="TH SarabunPSK" w:cs="TH SarabunPSK"/>
                <w:sz w:val="28"/>
                <w:cs/>
              </w:rPr>
              <w:t xml:space="preserve"> </w:t>
            </w:r>
            <w:r w:rsidR="00621EF0" w:rsidRPr="00B27937">
              <w:rPr>
                <w:rFonts w:ascii="TH SarabunPSK" w:hAnsi="TH SarabunPSK" w:cs="TH SarabunPSK"/>
                <w:sz w:val="28"/>
                <w:cs/>
              </w:rPr>
              <w:t xml:space="preserve"> ไม่ใช่</w:t>
            </w:r>
          </w:p>
        </w:tc>
        <w:tc>
          <w:tcPr>
            <w:tcW w:w="3681" w:type="pct"/>
          </w:tcPr>
          <w:p w14:paraId="00FDB9C3" w14:textId="121BFE69" w:rsidR="00621EF0" w:rsidRPr="00B27937" w:rsidRDefault="00960370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</w:rPr>
            </w:pPr>
            <w:r w:rsidRPr="00B27937">
              <w:rPr>
                <w:rFonts w:ascii="TH SarabunPSK" w:hAnsi="TH SarabunPSK" w:cs="TH SarabunPSK" w:hint="cs"/>
                <w:sz w:val="28"/>
                <w:cs/>
              </w:rPr>
              <w:t>มีการ</w:t>
            </w:r>
            <w:r w:rsidR="00E80B50" w:rsidRPr="00B27937">
              <w:rPr>
                <w:rFonts w:ascii="TH SarabunPSK" w:hAnsi="TH SarabunPSK" w:cs="TH SarabunPSK"/>
                <w:sz w:val="28"/>
                <w:cs/>
              </w:rPr>
              <w:t>ใช้ข้อมูล เช่น เวชระเบียน/เอกสาร/บันทึก/เสียง/ภาพเคลื่อนไหว/ภาพถ่าย/ภาพลายพิมพ์/สิ่งส่งตรวจ ที่ถูกเก็บไว้แล้ว หรือจะถูกเก็บเพื่อวัตถุประสงค์อื่นที่ไม่ใช่</w:t>
            </w:r>
            <w:r w:rsidRPr="00B27937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="00E80B50" w:rsidRPr="00B27937">
              <w:rPr>
                <w:rFonts w:ascii="TH SarabunPSK" w:hAnsi="TH SarabunPSK" w:cs="TH SarabunPSK"/>
                <w:sz w:val="28"/>
                <w:cs/>
              </w:rPr>
              <w:t>วิจัย เช่น การดูแลรักษาตามปกติหรือการตรวจวินิจฉัยโรคตามปกติ (อาจมีข้อมูลที่สามารถเชื่อมโยงถึงตัวบุคคลทั้งโดยตรงหรือโดยอ้อม)</w:t>
            </w:r>
            <w:r w:rsidR="00E80B50" w:rsidRPr="00B27937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6F594402" w14:textId="3B60C830" w:rsidR="00E80B50" w:rsidRPr="00B27937" w:rsidRDefault="00E80B50" w:rsidP="00E80B50">
            <w:pPr>
              <w:pStyle w:val="ListParagraph"/>
              <w:ind w:left="394"/>
              <w:rPr>
                <w:rFonts w:ascii="TH SarabunPSK" w:hAnsi="TH SarabunPSK" w:cs="TH SarabunPSK"/>
                <w:sz w:val="28"/>
              </w:rPr>
            </w:pPr>
            <w:r w:rsidRPr="00B27937">
              <w:rPr>
                <w:rFonts w:ascii="TH SarabunPSK" w:hAnsi="TH SarabunPSK" w:cs="TH SarabunPSK"/>
                <w:sz w:val="28"/>
              </w:rPr>
              <w:t>(</w:t>
            </w:r>
            <w:r w:rsidRPr="00B27937">
              <w:rPr>
                <w:rFonts w:ascii="TH SarabunPSK" w:hAnsi="TH SarabunPSK" w:cs="TH SarabunPSK"/>
                <w:sz w:val="28"/>
                <w:cs/>
              </w:rPr>
              <w:t>โปรดแนบ หนังสือขออนุญาตใช้ข้อมูล)</w:t>
            </w:r>
          </w:p>
        </w:tc>
        <w:tc>
          <w:tcPr>
            <w:tcW w:w="733" w:type="pct"/>
          </w:tcPr>
          <w:p w14:paraId="4E92F7A3" w14:textId="77777777" w:rsidR="00621EF0" w:rsidRPr="00B27937" w:rsidRDefault="00621EF0" w:rsidP="00621EF0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</w:p>
        </w:tc>
      </w:tr>
      <w:tr w:rsidR="00B27937" w:rsidRPr="00B27937" w14:paraId="3C95C5F0" w14:textId="77777777" w:rsidTr="00AA0D25">
        <w:tc>
          <w:tcPr>
            <w:tcW w:w="586" w:type="pct"/>
          </w:tcPr>
          <w:p w14:paraId="3FCCFF3D" w14:textId="77777777" w:rsidR="00621EF0" w:rsidRPr="00B27937" w:rsidRDefault="00000000" w:rsidP="00621EF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-84640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EF0" w:rsidRPr="00B27937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sdtContent>
            </w:sdt>
            <w:r w:rsidR="00621EF0" w:rsidRPr="00B27937">
              <w:rPr>
                <w:rFonts w:ascii="TH SarabunPSK" w:eastAsia="MS Mincho" w:hAnsi="TH SarabunPSK" w:cs="TH SarabunPSK"/>
                <w:sz w:val="28"/>
                <w:cs/>
              </w:rPr>
              <w:t xml:space="preserve"> </w:t>
            </w:r>
            <w:r w:rsidR="00621EF0" w:rsidRPr="00B27937">
              <w:rPr>
                <w:rFonts w:ascii="TH SarabunPSK" w:hAnsi="TH SarabunPSK" w:cs="TH SarabunPSK"/>
                <w:sz w:val="28"/>
                <w:cs/>
              </w:rPr>
              <w:t xml:space="preserve"> ใช่</w:t>
            </w:r>
          </w:p>
          <w:p w14:paraId="6D4ED0B3" w14:textId="36689456" w:rsidR="00621EF0" w:rsidRPr="00B27937" w:rsidRDefault="00000000" w:rsidP="00621EF0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201241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EF0" w:rsidRPr="00B27937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sdtContent>
            </w:sdt>
            <w:r w:rsidR="00621EF0" w:rsidRPr="00B27937">
              <w:rPr>
                <w:rFonts w:ascii="TH SarabunPSK" w:eastAsia="MS Mincho" w:hAnsi="TH SarabunPSK" w:cs="TH SarabunPSK"/>
                <w:sz w:val="28"/>
                <w:cs/>
              </w:rPr>
              <w:t xml:space="preserve"> </w:t>
            </w:r>
            <w:r w:rsidR="00621EF0" w:rsidRPr="00B27937">
              <w:rPr>
                <w:rFonts w:ascii="TH SarabunPSK" w:hAnsi="TH SarabunPSK" w:cs="TH SarabunPSK"/>
                <w:sz w:val="28"/>
                <w:cs/>
              </w:rPr>
              <w:t xml:space="preserve"> ไม่ใช่</w:t>
            </w:r>
          </w:p>
        </w:tc>
        <w:tc>
          <w:tcPr>
            <w:tcW w:w="3681" w:type="pct"/>
          </w:tcPr>
          <w:p w14:paraId="13E36519" w14:textId="1691C217" w:rsidR="00621EF0" w:rsidRPr="00B27937" w:rsidRDefault="00960370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</w:rPr>
            </w:pPr>
            <w:r w:rsidRPr="00B27937">
              <w:rPr>
                <w:rFonts w:ascii="TH SarabunPSK" w:hAnsi="TH SarabunPSK" w:cs="TH SarabunPSK" w:hint="cs"/>
                <w:sz w:val="28"/>
                <w:cs/>
              </w:rPr>
              <w:t>มีการ</w:t>
            </w:r>
            <w:r w:rsidR="00E80B50" w:rsidRPr="00B27937">
              <w:rPr>
                <w:rFonts w:ascii="TH SarabunPSK" w:hAnsi="TH SarabunPSK" w:cs="TH SarabunPSK"/>
                <w:sz w:val="28"/>
                <w:cs/>
              </w:rPr>
              <w:t>ใช้ข้อมูลในรูปแบบของเสียง ภาพถ่าย ภาพเคลื่อนไหว ภาพลายพิมพ์ (รวมถึงการบันทึกเป็นข้อมูลดิจิทัล)</w:t>
            </w:r>
            <w:r w:rsidR="00E80B50" w:rsidRPr="00B2793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27937">
              <w:rPr>
                <w:rFonts w:ascii="TH SarabunPSK" w:hAnsi="TH SarabunPSK" w:cs="TH SarabunPSK"/>
                <w:sz w:val="28"/>
                <w:cs/>
              </w:rPr>
              <w:t>ที่ถูกเก็บเพื่อวัตถุประสงค์</w:t>
            </w:r>
            <w:r w:rsidRPr="00B27937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Pr="00B27937">
              <w:rPr>
                <w:rFonts w:ascii="TH SarabunPSK" w:hAnsi="TH SarabunPSK" w:cs="TH SarabunPSK"/>
                <w:sz w:val="28"/>
                <w:cs/>
              </w:rPr>
              <w:t>วิจัย</w:t>
            </w:r>
          </w:p>
        </w:tc>
        <w:tc>
          <w:tcPr>
            <w:tcW w:w="733" w:type="pct"/>
          </w:tcPr>
          <w:p w14:paraId="15AA2D3A" w14:textId="77777777" w:rsidR="00621EF0" w:rsidRPr="00B27937" w:rsidRDefault="00621EF0" w:rsidP="00621EF0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</w:p>
        </w:tc>
      </w:tr>
      <w:tr w:rsidR="00B27937" w:rsidRPr="00B27937" w14:paraId="79148522" w14:textId="77777777" w:rsidTr="00AA0D25">
        <w:tc>
          <w:tcPr>
            <w:tcW w:w="586" w:type="pct"/>
          </w:tcPr>
          <w:p w14:paraId="6327E724" w14:textId="77777777" w:rsidR="00621EF0" w:rsidRPr="00B27937" w:rsidRDefault="00000000" w:rsidP="00621EF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1052201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EF0" w:rsidRPr="00B27937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sdtContent>
            </w:sdt>
            <w:r w:rsidR="00621EF0" w:rsidRPr="00B27937">
              <w:rPr>
                <w:rFonts w:ascii="TH SarabunPSK" w:eastAsia="MS Mincho" w:hAnsi="TH SarabunPSK" w:cs="TH SarabunPSK"/>
                <w:sz w:val="28"/>
                <w:cs/>
              </w:rPr>
              <w:t xml:space="preserve"> </w:t>
            </w:r>
            <w:r w:rsidR="00621EF0" w:rsidRPr="00B27937">
              <w:rPr>
                <w:rFonts w:ascii="TH SarabunPSK" w:hAnsi="TH SarabunPSK" w:cs="TH SarabunPSK"/>
                <w:sz w:val="28"/>
                <w:cs/>
              </w:rPr>
              <w:t xml:space="preserve"> ใช่</w:t>
            </w:r>
          </w:p>
          <w:p w14:paraId="5A990F8C" w14:textId="0CDB3A68" w:rsidR="00621EF0" w:rsidRPr="00B27937" w:rsidRDefault="00000000" w:rsidP="00621EF0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-92796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EF0" w:rsidRPr="00B27937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sdtContent>
            </w:sdt>
            <w:r w:rsidR="00621EF0" w:rsidRPr="00B27937">
              <w:rPr>
                <w:rFonts w:ascii="TH SarabunPSK" w:eastAsia="MS Mincho" w:hAnsi="TH SarabunPSK" w:cs="TH SarabunPSK"/>
                <w:sz w:val="28"/>
                <w:cs/>
              </w:rPr>
              <w:t xml:space="preserve"> </w:t>
            </w:r>
            <w:r w:rsidR="00621EF0" w:rsidRPr="00B27937">
              <w:rPr>
                <w:rFonts w:ascii="TH SarabunPSK" w:hAnsi="TH SarabunPSK" w:cs="TH SarabunPSK"/>
                <w:sz w:val="28"/>
                <w:cs/>
              </w:rPr>
              <w:t xml:space="preserve"> ไม่ใช่</w:t>
            </w:r>
          </w:p>
        </w:tc>
        <w:tc>
          <w:tcPr>
            <w:tcW w:w="3681" w:type="pct"/>
          </w:tcPr>
          <w:p w14:paraId="3CF6660B" w14:textId="0FB550B2" w:rsidR="00621EF0" w:rsidRPr="00B27937" w:rsidRDefault="004B57E2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</w:rPr>
            </w:pPr>
            <w:r w:rsidRPr="00B27937">
              <w:rPr>
                <w:rFonts w:ascii="TH SarabunPSK" w:hAnsi="TH SarabunPSK" w:cs="TH SarabunPSK" w:hint="cs"/>
                <w:sz w:val="28"/>
                <w:cs/>
              </w:rPr>
              <w:t>เป็นการ</w:t>
            </w:r>
            <w:r w:rsidR="00960370" w:rsidRPr="00B27937">
              <w:rPr>
                <w:rFonts w:ascii="TH SarabunPSK" w:hAnsi="TH SarabunPSK" w:cs="TH SarabunPSK"/>
                <w:sz w:val="28"/>
                <w:cs/>
              </w:rPr>
              <w:t>วิจัย</w:t>
            </w:r>
            <w:r w:rsidR="00621EF0" w:rsidRPr="00B27937">
              <w:rPr>
                <w:rFonts w:ascii="TH SarabunPSK" w:hAnsi="TH SarabunPSK" w:cs="TH SarabunPSK"/>
                <w:sz w:val="28"/>
                <w:cs/>
              </w:rPr>
              <w:t xml:space="preserve">ทางสังคมศาสตร์และพฤติกรรมศาสตร์ของบุคคลหรือกลุ่มบุคคล รวมถึง การศึกษา </w:t>
            </w:r>
            <w:r w:rsidR="00621EF0" w:rsidRPr="00B27937">
              <w:rPr>
                <w:rFonts w:ascii="TH SarabunPSK" w:hAnsi="TH SarabunPSK" w:cs="TH SarabunPSK"/>
                <w:sz w:val="28"/>
              </w:rPr>
              <w:t xml:space="preserve">perception, cognition, motivation, </w:t>
            </w:r>
            <w:proofErr w:type="spellStart"/>
            <w:r w:rsidR="00621EF0" w:rsidRPr="00B27937">
              <w:rPr>
                <w:rFonts w:ascii="TH SarabunPSK" w:hAnsi="TH SarabunPSK" w:cs="TH SarabunPSK"/>
                <w:sz w:val="28"/>
                <w:cs/>
              </w:rPr>
              <w:t>อัต</w:t>
            </w:r>
            <w:proofErr w:type="spellEnd"/>
            <w:r w:rsidR="00621EF0" w:rsidRPr="00B27937">
              <w:rPr>
                <w:rFonts w:ascii="TH SarabunPSK" w:hAnsi="TH SarabunPSK" w:cs="TH SarabunPSK"/>
                <w:sz w:val="28"/>
                <w:cs/>
              </w:rPr>
              <w:t>ลักษณ์</w:t>
            </w:r>
            <w:r w:rsidR="00621EF0" w:rsidRPr="00B27937">
              <w:rPr>
                <w:rFonts w:ascii="TH SarabunPSK" w:hAnsi="TH SarabunPSK" w:cs="TH SarabunPSK"/>
                <w:sz w:val="28"/>
              </w:rPr>
              <w:t xml:space="preserve">, </w:t>
            </w:r>
            <w:r w:rsidR="00621EF0" w:rsidRPr="00B27937">
              <w:rPr>
                <w:rFonts w:ascii="TH SarabunPSK" w:hAnsi="TH SarabunPSK" w:cs="TH SarabunPSK"/>
                <w:sz w:val="28"/>
                <w:cs/>
              </w:rPr>
              <w:t>ภาษา</w:t>
            </w:r>
            <w:r w:rsidR="00621EF0" w:rsidRPr="00B27937">
              <w:rPr>
                <w:rFonts w:ascii="TH SarabunPSK" w:hAnsi="TH SarabunPSK" w:cs="TH SarabunPSK"/>
                <w:sz w:val="28"/>
              </w:rPr>
              <w:t xml:space="preserve">, </w:t>
            </w:r>
            <w:r w:rsidR="00621EF0" w:rsidRPr="00B27937">
              <w:rPr>
                <w:rFonts w:ascii="TH SarabunPSK" w:hAnsi="TH SarabunPSK" w:cs="TH SarabunPSK"/>
                <w:sz w:val="28"/>
                <w:cs/>
              </w:rPr>
              <w:t>การสื่อสาร</w:t>
            </w:r>
            <w:r w:rsidR="00621EF0" w:rsidRPr="00B27937">
              <w:rPr>
                <w:rFonts w:ascii="TH SarabunPSK" w:hAnsi="TH SarabunPSK" w:cs="TH SarabunPSK"/>
                <w:sz w:val="28"/>
              </w:rPr>
              <w:t xml:space="preserve">, </w:t>
            </w:r>
            <w:r w:rsidR="00621EF0" w:rsidRPr="00B27937">
              <w:rPr>
                <w:rFonts w:ascii="TH SarabunPSK" w:hAnsi="TH SarabunPSK" w:cs="TH SarabunPSK"/>
                <w:sz w:val="28"/>
                <w:cs/>
              </w:rPr>
              <w:t>วัฒนธรรมความเชื่อ</w:t>
            </w:r>
            <w:r w:rsidR="00621EF0" w:rsidRPr="00B27937">
              <w:rPr>
                <w:rFonts w:ascii="TH SarabunPSK" w:hAnsi="TH SarabunPSK" w:cs="TH SarabunPSK"/>
                <w:sz w:val="28"/>
              </w:rPr>
              <w:t xml:space="preserve">, </w:t>
            </w:r>
            <w:r w:rsidR="00621EF0" w:rsidRPr="00B27937">
              <w:rPr>
                <w:rFonts w:ascii="TH SarabunPSK" w:hAnsi="TH SarabunPSK" w:cs="TH SarabunPSK"/>
                <w:sz w:val="28"/>
                <w:cs/>
              </w:rPr>
              <w:t>พฤติกรรมทางสังคม รวมทั้งการวิจัยโดยใช้กระบวนการสำรวจ</w:t>
            </w:r>
            <w:r w:rsidR="00621EF0" w:rsidRPr="00B27937">
              <w:rPr>
                <w:rFonts w:ascii="TH SarabunPSK" w:hAnsi="TH SarabunPSK" w:cs="TH SarabunPSK"/>
                <w:sz w:val="28"/>
              </w:rPr>
              <w:t xml:space="preserve">, </w:t>
            </w:r>
            <w:r w:rsidR="00621EF0" w:rsidRPr="00B27937">
              <w:rPr>
                <w:rFonts w:ascii="TH SarabunPSK" w:hAnsi="TH SarabunPSK" w:cs="TH SarabunPSK"/>
                <w:sz w:val="28"/>
                <w:cs/>
              </w:rPr>
              <w:t>สัมภาษณ์</w:t>
            </w:r>
            <w:r w:rsidR="00621EF0" w:rsidRPr="00B27937">
              <w:rPr>
                <w:rFonts w:ascii="TH SarabunPSK" w:hAnsi="TH SarabunPSK" w:cs="TH SarabunPSK"/>
                <w:sz w:val="28"/>
              </w:rPr>
              <w:t xml:space="preserve">, </w:t>
            </w:r>
            <w:r w:rsidR="00621EF0" w:rsidRPr="00B27937">
              <w:rPr>
                <w:rFonts w:ascii="TH SarabunPSK" w:hAnsi="TH SarabunPSK" w:cs="TH SarabunPSK"/>
                <w:sz w:val="28"/>
                <w:cs/>
              </w:rPr>
              <w:t>การเล่าเรื่อง</w:t>
            </w:r>
            <w:r w:rsidR="00621EF0" w:rsidRPr="00B27937">
              <w:rPr>
                <w:rFonts w:ascii="TH SarabunPSK" w:hAnsi="TH SarabunPSK" w:cs="TH SarabunPSK"/>
                <w:sz w:val="28"/>
              </w:rPr>
              <w:t xml:space="preserve">, </w:t>
            </w:r>
            <w:r w:rsidR="00621EF0" w:rsidRPr="00B27937">
              <w:rPr>
                <w:rFonts w:ascii="TH SarabunPSK" w:hAnsi="TH SarabunPSK" w:cs="TH SarabunPSK"/>
                <w:sz w:val="28"/>
                <w:cs/>
              </w:rPr>
              <w:t>การสนทนากลุ่ม</w:t>
            </w:r>
            <w:r w:rsidR="00621EF0" w:rsidRPr="00B27937">
              <w:rPr>
                <w:rFonts w:ascii="TH SarabunPSK" w:hAnsi="TH SarabunPSK" w:cs="TH SarabunPSK"/>
                <w:sz w:val="28"/>
              </w:rPr>
              <w:t xml:space="preserve">, </w:t>
            </w:r>
            <w:r w:rsidR="00621EF0" w:rsidRPr="00B27937">
              <w:rPr>
                <w:rFonts w:ascii="TH SarabunPSK" w:hAnsi="TH SarabunPSK" w:cs="TH SarabunPSK"/>
                <w:sz w:val="28"/>
                <w:cs/>
              </w:rPr>
              <w:t>การประเมินระบบ</w:t>
            </w:r>
            <w:r w:rsidR="00621EF0" w:rsidRPr="00B27937">
              <w:rPr>
                <w:rFonts w:ascii="TH SarabunPSK" w:hAnsi="TH SarabunPSK" w:cs="TH SarabunPSK"/>
                <w:sz w:val="28"/>
              </w:rPr>
              <w:t xml:space="preserve">, </w:t>
            </w:r>
            <w:r w:rsidR="00621EF0" w:rsidRPr="00B27937">
              <w:rPr>
                <w:rFonts w:ascii="TH SarabunPSK" w:hAnsi="TH SarabunPSK" w:cs="TH SarabunPSK"/>
                <w:sz w:val="28"/>
                <w:cs/>
              </w:rPr>
              <w:t xml:space="preserve">การตรวจสอบเพื่อการประกันคุณภาพ หรือการประเมิน </w:t>
            </w:r>
            <w:r w:rsidR="00621EF0" w:rsidRPr="00B27937">
              <w:rPr>
                <w:rFonts w:ascii="TH SarabunPSK" w:hAnsi="TH SarabunPSK" w:cs="TH SarabunPSK"/>
                <w:sz w:val="28"/>
              </w:rPr>
              <w:t>human factors</w:t>
            </w:r>
          </w:p>
        </w:tc>
        <w:tc>
          <w:tcPr>
            <w:tcW w:w="733" w:type="pct"/>
          </w:tcPr>
          <w:p w14:paraId="53B59B52" w14:textId="77777777" w:rsidR="00621EF0" w:rsidRPr="00B27937" w:rsidRDefault="00621EF0" w:rsidP="00621EF0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</w:p>
        </w:tc>
      </w:tr>
      <w:tr w:rsidR="00B27937" w:rsidRPr="00B27937" w14:paraId="21DD2E27" w14:textId="77777777" w:rsidTr="00AA0D25">
        <w:tc>
          <w:tcPr>
            <w:tcW w:w="586" w:type="pct"/>
          </w:tcPr>
          <w:p w14:paraId="5035322D" w14:textId="77777777" w:rsidR="00621EF0" w:rsidRPr="00B27937" w:rsidRDefault="00000000" w:rsidP="00621EF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-1150981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EF0" w:rsidRPr="00B27937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sdtContent>
            </w:sdt>
            <w:r w:rsidR="00621EF0" w:rsidRPr="00B27937">
              <w:rPr>
                <w:rFonts w:ascii="TH SarabunPSK" w:eastAsia="MS Mincho" w:hAnsi="TH SarabunPSK" w:cs="TH SarabunPSK"/>
                <w:sz w:val="28"/>
                <w:cs/>
              </w:rPr>
              <w:t xml:space="preserve"> </w:t>
            </w:r>
            <w:r w:rsidR="00621EF0" w:rsidRPr="00B27937">
              <w:rPr>
                <w:rFonts w:ascii="TH SarabunPSK" w:hAnsi="TH SarabunPSK" w:cs="TH SarabunPSK"/>
                <w:sz w:val="28"/>
                <w:cs/>
              </w:rPr>
              <w:t xml:space="preserve"> ใช่</w:t>
            </w:r>
          </w:p>
          <w:p w14:paraId="1092955B" w14:textId="23D2BDC5" w:rsidR="00621EF0" w:rsidRPr="00B27937" w:rsidRDefault="00000000" w:rsidP="00621EF0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1953443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EF0" w:rsidRPr="00B27937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sdtContent>
            </w:sdt>
            <w:r w:rsidR="00621EF0" w:rsidRPr="00B27937">
              <w:rPr>
                <w:rFonts w:ascii="TH SarabunPSK" w:eastAsia="MS Mincho" w:hAnsi="TH SarabunPSK" w:cs="TH SarabunPSK"/>
                <w:sz w:val="28"/>
                <w:cs/>
              </w:rPr>
              <w:t xml:space="preserve"> </w:t>
            </w:r>
            <w:r w:rsidR="00621EF0" w:rsidRPr="00B27937">
              <w:rPr>
                <w:rFonts w:ascii="TH SarabunPSK" w:hAnsi="TH SarabunPSK" w:cs="TH SarabunPSK"/>
                <w:sz w:val="28"/>
                <w:cs/>
              </w:rPr>
              <w:t xml:space="preserve"> ไม่ใช่</w:t>
            </w:r>
          </w:p>
        </w:tc>
        <w:tc>
          <w:tcPr>
            <w:tcW w:w="3681" w:type="pct"/>
          </w:tcPr>
          <w:p w14:paraId="2D6B8978" w14:textId="77777777" w:rsidR="00621EF0" w:rsidRPr="00B27937" w:rsidRDefault="00621EF0">
            <w:pPr>
              <w:pStyle w:val="ListParagraph"/>
              <w:numPr>
                <w:ilvl w:val="0"/>
                <w:numId w:val="5"/>
              </w:numPr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B27937">
              <w:rPr>
                <w:rFonts w:ascii="TH SarabunPSK" w:hAnsi="TH SarabunPSK" w:cs="TH SarabunPSK"/>
                <w:sz w:val="28"/>
                <w:cs/>
              </w:rPr>
              <w:t>เป็นการวิจัยโดยใช้สิ่งส่งตรวจ</w:t>
            </w:r>
            <w:r w:rsidRPr="00B27937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11858EAC" w14:textId="751D9300" w:rsidR="00621EF0" w:rsidRPr="00B27937" w:rsidRDefault="00621EF0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="TH SarabunPSK" w:hAnsi="TH SarabunPSK" w:cs="TH SarabunPSK"/>
                <w:sz w:val="28"/>
              </w:rPr>
            </w:pPr>
            <w:r w:rsidRPr="00B27937">
              <w:rPr>
                <w:rFonts w:ascii="TH SarabunPSK" w:hAnsi="TH SarabunPSK" w:cs="TH SarabunPSK"/>
                <w:sz w:val="28"/>
                <w:cs/>
              </w:rPr>
              <w:t>ที่เหลือจากการตรวจวินิจฉัยตามปกติ (</w:t>
            </w:r>
            <w:r w:rsidRPr="00B27937">
              <w:rPr>
                <w:rFonts w:ascii="TH SarabunPSK" w:hAnsi="TH SarabunPSK" w:cs="TH SarabunPSK"/>
                <w:sz w:val="28"/>
              </w:rPr>
              <w:t>leftover specimen/ surplus blood)</w:t>
            </w:r>
          </w:p>
          <w:p w14:paraId="7E108711" w14:textId="610808CF" w:rsidR="00621EF0" w:rsidRPr="00B27937" w:rsidRDefault="004B57E2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="TH SarabunPSK" w:hAnsi="TH SarabunPSK" w:cs="TH SarabunPSK"/>
                <w:sz w:val="28"/>
              </w:rPr>
            </w:pPr>
            <w:r w:rsidRPr="00B27937">
              <w:rPr>
                <w:rFonts w:ascii="TH SarabunPSK" w:hAnsi="TH SarabunPSK" w:cs="TH SarabunPSK" w:hint="cs"/>
                <w:sz w:val="28"/>
                <w:cs/>
              </w:rPr>
              <w:t>ที่เหลือจาก</w:t>
            </w:r>
            <w:r w:rsidR="00621EF0" w:rsidRPr="00B27937">
              <w:rPr>
                <w:rFonts w:ascii="TH SarabunPSK" w:hAnsi="TH SarabunPSK" w:cs="TH SarabunPSK"/>
                <w:sz w:val="28"/>
                <w:cs/>
              </w:rPr>
              <w:t>โครงการวิจัยที่ผ่านการรับรองจริยธรรมแล้ว</w:t>
            </w:r>
            <w:r w:rsidRPr="00B2793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27937">
              <w:rPr>
                <w:rFonts w:ascii="TH SarabunPSK" w:hAnsi="TH SarabunPSK" w:cs="TH SarabunPSK"/>
                <w:sz w:val="28"/>
                <w:cs/>
              </w:rPr>
              <w:t>ซึ่งได้แจ้งและขอความยินยอมในการเก็บตัวอย่างชีวภาพที่เหลือแก่ผู้เข้าร่วมวิจัยล่วงหน้า</w:t>
            </w:r>
            <w:r w:rsidRPr="00B2793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621EF0" w:rsidRPr="00B27937">
              <w:rPr>
                <w:rFonts w:ascii="TH SarabunPSK" w:hAnsi="TH SarabunPSK" w:cs="TH SarabunPSK"/>
                <w:sz w:val="28"/>
                <w:cs/>
              </w:rPr>
              <w:t>และได้รับอนุญาตจากผู้รับผิดชอบหรือเจ้าของสิ่งส่งตรวจนั้นๆ</w:t>
            </w:r>
          </w:p>
          <w:p w14:paraId="627882B2" w14:textId="22B1421B" w:rsidR="00621EF0" w:rsidRPr="00B27937" w:rsidRDefault="00621EF0" w:rsidP="00264DF2">
            <w:pPr>
              <w:spacing w:after="0" w:line="240" w:lineRule="auto"/>
              <w:ind w:left="394"/>
              <w:contextualSpacing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  <w:r w:rsidRPr="00B27937">
              <w:rPr>
                <w:rFonts w:ascii="TH SarabunPSK" w:hAnsi="TH SarabunPSK" w:cs="TH SarabunPSK"/>
                <w:spacing w:val="-8"/>
                <w:sz w:val="28"/>
                <w:cs/>
              </w:rPr>
              <w:t>(</w:t>
            </w:r>
            <w:r w:rsidRPr="00B27937">
              <w:rPr>
                <w:rFonts w:ascii="TH SarabunPSK" w:hAnsi="TH SarabunPSK" w:cs="TH SarabunPSK" w:hint="cs"/>
                <w:spacing w:val="-8"/>
                <w:sz w:val="28"/>
                <w:u w:val="single"/>
                <w:cs/>
              </w:rPr>
              <w:t>โปรด</w:t>
            </w:r>
            <w:r w:rsidRPr="00B27937">
              <w:rPr>
                <w:rFonts w:ascii="TH SarabunPSK" w:hAnsi="TH SarabunPSK" w:cs="TH SarabunPSK"/>
                <w:spacing w:val="-8"/>
                <w:sz w:val="28"/>
                <w:u w:val="single"/>
                <w:cs/>
              </w:rPr>
              <w:t>แนบ</w:t>
            </w:r>
            <w:r w:rsidRPr="00B27937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="004B57E2" w:rsidRPr="00B27937">
              <w:rPr>
                <w:rFonts w:ascii="TH SarabunPSK" w:hAnsi="TH SarabunPSK" w:cs="TH SarabunPSK"/>
                <w:spacing w:val="-8"/>
                <w:sz w:val="28"/>
                <w:cs/>
              </w:rPr>
              <w:t>หนังสือขออนุญาตใช้ตัวอย่างชีวภาพ</w:t>
            </w:r>
            <w:r w:rsidR="00264DF2" w:rsidRPr="00B27937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หรือ</w:t>
            </w:r>
            <w:r w:rsidR="00264DF2" w:rsidRPr="00B27937">
              <w:rPr>
                <w:rFonts w:ascii="TH SarabunPSK" w:hAnsi="TH SarabunPSK" w:cs="TH SarabunPSK"/>
                <w:spacing w:val="-8"/>
                <w:sz w:val="28"/>
                <w:cs/>
              </w:rPr>
              <w:t>หนังสืออนุญาตให้ใช้ตัวอย่างที่เหลือจากโครงการ</w:t>
            </w:r>
            <w:r w:rsidR="00264DF2" w:rsidRPr="00B27937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วิจัย </w:t>
            </w:r>
            <w:r w:rsidR="00264DF2" w:rsidRPr="00B27937">
              <w:rPr>
                <w:rFonts w:ascii="TH SarabunPSK" w:hAnsi="TH SarabunPSK" w:cs="TH SarabunPSK"/>
                <w:spacing w:val="-8"/>
                <w:sz w:val="28"/>
                <w:cs/>
              </w:rPr>
              <w:t>หนังสือรับรองโครงการ และเอกสารคำชี้แจงสำหรับผู้เข้าร่วมวิจัยของโครงการวิจัยเดิม</w:t>
            </w:r>
            <w:r w:rsidR="00264DF2" w:rsidRPr="00B27937">
              <w:rPr>
                <w:rFonts w:ascii="TH SarabunPSK" w:hAnsi="TH SarabunPSK" w:cs="TH SarabunPSK" w:hint="cs"/>
                <w:spacing w:val="-8"/>
                <w:sz w:val="28"/>
                <w:cs/>
              </w:rPr>
              <w:t>)</w:t>
            </w:r>
          </w:p>
        </w:tc>
        <w:tc>
          <w:tcPr>
            <w:tcW w:w="733" w:type="pct"/>
          </w:tcPr>
          <w:p w14:paraId="443AE12C" w14:textId="77777777" w:rsidR="00621EF0" w:rsidRPr="00B27937" w:rsidRDefault="00621EF0" w:rsidP="00621EF0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</w:p>
        </w:tc>
      </w:tr>
      <w:tr w:rsidR="00B27937" w:rsidRPr="00B27937" w14:paraId="0647892E" w14:textId="77777777" w:rsidTr="00AA0D25">
        <w:tc>
          <w:tcPr>
            <w:tcW w:w="4267" w:type="pct"/>
            <w:gridSpan w:val="2"/>
            <w:shd w:val="clear" w:color="auto" w:fill="FBE4D5" w:themeFill="accent2" w:themeFillTint="33"/>
          </w:tcPr>
          <w:p w14:paraId="7C7B7FF5" w14:textId="2F365FD1" w:rsidR="00621EF0" w:rsidRPr="00B27937" w:rsidRDefault="00621EF0" w:rsidP="00621EF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trike/>
                <w:sz w:val="28"/>
                <w:cs/>
              </w:rPr>
            </w:pPr>
            <w:r w:rsidRPr="00B27937">
              <w:rPr>
                <w:rFonts w:ascii="TH SarabunPSK" w:hAnsi="TH SarabunPSK" w:cs="TH SarabunPSK" w:hint="cs"/>
                <w:b/>
                <w:bCs/>
                <w:sz w:val="28"/>
                <w:cs/>
                <w:lang w:eastAsia="ko-KR"/>
              </w:rPr>
              <w:t xml:space="preserve">หากข้อ </w:t>
            </w:r>
            <w:r w:rsidRPr="00B27937">
              <w:rPr>
                <w:rFonts w:ascii="TH SarabunPSK" w:hAnsi="TH SarabunPSK" w:cs="TH SarabunPSK"/>
                <w:b/>
                <w:bCs/>
                <w:sz w:val="28"/>
                <w:lang w:eastAsia="ko-KR"/>
              </w:rPr>
              <w:t xml:space="preserve">2-8 </w:t>
            </w:r>
            <w:r w:rsidRPr="00B27937">
              <w:rPr>
                <w:rFonts w:ascii="TH SarabunPSK" w:hAnsi="TH SarabunPSK" w:cs="TH SarabunPSK" w:hint="cs"/>
                <w:b/>
                <w:bCs/>
                <w:sz w:val="28"/>
                <w:cs/>
                <w:lang w:eastAsia="ko-KR"/>
              </w:rPr>
              <w:t>ตอบ</w:t>
            </w:r>
            <w:r w:rsidRPr="00B27937">
              <w:rPr>
                <w:rFonts w:ascii="TH SarabunPSK" w:hAnsi="TH SarabunPSK" w:cs="TH SarabunPSK"/>
                <w:b/>
                <w:bCs/>
                <w:sz w:val="28"/>
                <w:cs/>
                <w:lang w:eastAsia="ko-KR"/>
              </w:rPr>
              <w:t xml:space="preserve"> ใช่ </w:t>
            </w:r>
            <w:r w:rsidRPr="00B27937">
              <w:rPr>
                <w:rFonts w:ascii="TH SarabunPSK" w:hAnsi="TH SarabunPSK" w:cs="TH SarabunPSK" w:hint="cs"/>
                <w:b/>
                <w:bCs/>
                <w:sz w:val="28"/>
                <w:cs/>
                <w:lang w:eastAsia="ko-KR"/>
              </w:rPr>
              <w:t>ข้อใดข้อหนึ่ง ถือว่าเข้าข่าย</w:t>
            </w:r>
            <w:r w:rsidRPr="00B27937">
              <w:rPr>
                <w:rFonts w:ascii="TH SarabunPSK" w:hAnsi="TH SarabunPSK" w:cs="TH SarabunPSK"/>
                <w:b/>
                <w:bCs/>
                <w:sz w:val="28"/>
                <w:cs/>
                <w:lang w:eastAsia="ko-KR"/>
              </w:rPr>
              <w:t>แบบเร่งด่วน (</w:t>
            </w:r>
            <w:r w:rsidRPr="00B27937">
              <w:rPr>
                <w:rFonts w:ascii="TH SarabunPSK" w:hAnsi="TH SarabunPSK" w:cs="TH SarabunPSK"/>
                <w:b/>
                <w:bCs/>
                <w:sz w:val="28"/>
                <w:lang w:eastAsia="ko-KR"/>
              </w:rPr>
              <w:t>Expedited review)</w:t>
            </w:r>
          </w:p>
        </w:tc>
        <w:tc>
          <w:tcPr>
            <w:tcW w:w="733" w:type="pct"/>
          </w:tcPr>
          <w:p w14:paraId="28E8CE85" w14:textId="77777777" w:rsidR="00621EF0" w:rsidRPr="00B27937" w:rsidRDefault="00621EF0" w:rsidP="00621EF0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</w:p>
        </w:tc>
      </w:tr>
    </w:tbl>
    <w:p w14:paraId="4128021F" w14:textId="5D94B8AD" w:rsidR="00621EF0" w:rsidRPr="00B27937" w:rsidRDefault="00621EF0" w:rsidP="002407A9">
      <w:pPr>
        <w:spacing w:after="0" w:line="240" w:lineRule="auto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</w:p>
    <w:p w14:paraId="2D7D9B64" w14:textId="46BF1D4D" w:rsidR="00EC7C01" w:rsidRPr="00B27937" w:rsidRDefault="00EC7C01" w:rsidP="002407A9">
      <w:pPr>
        <w:spacing w:after="0" w:line="240" w:lineRule="auto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</w:p>
    <w:p w14:paraId="2CD3E1E0" w14:textId="578D0C1D" w:rsidR="00EC7C01" w:rsidRPr="00B27937" w:rsidRDefault="00EC7C01" w:rsidP="002407A9">
      <w:pPr>
        <w:spacing w:after="0" w:line="240" w:lineRule="auto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</w:p>
    <w:p w14:paraId="5916A826" w14:textId="553D9E0F" w:rsidR="00EC7C01" w:rsidRPr="00B27937" w:rsidRDefault="00EC7C01" w:rsidP="002407A9">
      <w:pPr>
        <w:spacing w:after="0" w:line="240" w:lineRule="auto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</w:p>
    <w:p w14:paraId="37E580A3" w14:textId="7A84C939" w:rsidR="00EC7C01" w:rsidRPr="00B27937" w:rsidRDefault="00EC7C01" w:rsidP="002407A9">
      <w:pPr>
        <w:spacing w:after="0" w:line="240" w:lineRule="auto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</w:p>
    <w:p w14:paraId="2833AD4C" w14:textId="618C146C" w:rsidR="00EC7C01" w:rsidRPr="00B27937" w:rsidRDefault="00EC7C01" w:rsidP="002407A9">
      <w:pPr>
        <w:spacing w:after="0" w:line="240" w:lineRule="auto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32"/>
        <w:gridCol w:w="1697"/>
      </w:tblGrid>
      <w:tr w:rsidR="002B309C" w:rsidRPr="00B27937" w14:paraId="17FED0A3" w14:textId="77777777" w:rsidTr="003B79E2">
        <w:trPr>
          <w:trHeight w:val="896"/>
        </w:trPr>
        <w:tc>
          <w:tcPr>
            <w:tcW w:w="4119" w:type="pct"/>
            <w:vAlign w:val="center"/>
          </w:tcPr>
          <w:p w14:paraId="281BB846" w14:textId="77777777" w:rsidR="002B309C" w:rsidRPr="00B27937" w:rsidRDefault="002B309C" w:rsidP="003B79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793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br w:type="page"/>
            </w:r>
            <w:r w:rsidRPr="00B279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แบบตรวจสอบประเภทโครงการวิจัย</w:t>
            </w:r>
          </w:p>
        </w:tc>
        <w:tc>
          <w:tcPr>
            <w:tcW w:w="881" w:type="pct"/>
            <w:vAlign w:val="center"/>
          </w:tcPr>
          <w:p w14:paraId="4A791DBC" w14:textId="77777777" w:rsidR="002B309C" w:rsidRPr="00B27937" w:rsidRDefault="002B309C" w:rsidP="003B79E2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B27937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665408" behindDoc="0" locked="0" layoutInCell="1" allowOverlap="1" wp14:anchorId="2596C081" wp14:editId="2363CCB0">
                  <wp:simplePos x="0" y="0"/>
                  <wp:positionH relativeFrom="margin">
                    <wp:posOffset>113030</wp:posOffset>
                  </wp:positionH>
                  <wp:positionV relativeFrom="paragraph">
                    <wp:posOffset>125730</wp:posOffset>
                  </wp:positionV>
                  <wp:extent cx="742950" cy="247650"/>
                  <wp:effectExtent l="0" t="0" r="0" b="0"/>
                  <wp:wrapNone/>
                  <wp:docPr id="3" name="Picture 3" descr="aw_nst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w_nst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3769A01" w14:textId="77777777" w:rsidR="002B309C" w:rsidRPr="00B27937" w:rsidRDefault="002B309C" w:rsidP="003B79E2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</w:tbl>
    <w:p w14:paraId="26550E8B" w14:textId="77777777" w:rsidR="002B309C" w:rsidRPr="00B27937" w:rsidRDefault="002B309C" w:rsidP="002407A9">
      <w:pPr>
        <w:spacing w:after="0" w:line="240" w:lineRule="auto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</w:p>
    <w:p w14:paraId="79253D56" w14:textId="2B48E3BA" w:rsidR="00A07E85" w:rsidRPr="00B27937" w:rsidRDefault="00A07E85" w:rsidP="002407A9">
      <w:pPr>
        <w:spacing w:after="0" w:line="240" w:lineRule="auto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B27937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 xml:space="preserve">ส่วนที่ </w:t>
      </w:r>
      <w:r w:rsidRPr="00B27937"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  <w:t>2</w:t>
      </w:r>
      <w:r w:rsidRPr="00B27937"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  <w:tab/>
      </w:r>
      <w:r w:rsidRPr="00B27937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โครงการวิจัยที่เข้าข่าย</w:t>
      </w:r>
      <w:r w:rsidR="005758CA" w:rsidRPr="00B27937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แบบยกเว้น (</w:t>
      </w:r>
      <w:r w:rsidR="005758CA" w:rsidRPr="00B27937"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  <w:t>Exemption review)</w:t>
      </w:r>
      <w:r w:rsidRPr="00B27937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97"/>
        <w:gridCol w:w="7120"/>
        <w:gridCol w:w="1412"/>
      </w:tblGrid>
      <w:tr w:rsidR="00B27937" w:rsidRPr="00B27937" w14:paraId="469B6375" w14:textId="77777777" w:rsidTr="00AA0D25">
        <w:trPr>
          <w:tblHeader/>
        </w:trPr>
        <w:tc>
          <w:tcPr>
            <w:tcW w:w="570" w:type="pct"/>
            <w:shd w:val="clear" w:color="auto" w:fill="FBE4D5" w:themeFill="accent2" w:themeFillTint="33"/>
            <w:vAlign w:val="center"/>
          </w:tcPr>
          <w:p w14:paraId="24AEFA9D" w14:textId="77777777" w:rsidR="00A07E85" w:rsidRPr="00B27937" w:rsidRDefault="00A07E85" w:rsidP="0054419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lang w:eastAsia="ko-KR"/>
              </w:rPr>
            </w:pPr>
            <w:r w:rsidRPr="00B27937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ความเห็น</w:t>
            </w:r>
          </w:p>
        </w:tc>
        <w:tc>
          <w:tcPr>
            <w:tcW w:w="3697" w:type="pct"/>
            <w:shd w:val="clear" w:color="auto" w:fill="FBE4D5" w:themeFill="accent2" w:themeFillTint="33"/>
            <w:vAlign w:val="center"/>
          </w:tcPr>
          <w:p w14:paraId="67D121F0" w14:textId="77777777" w:rsidR="00A07E85" w:rsidRPr="00B27937" w:rsidRDefault="00A07E85" w:rsidP="0054419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lang w:eastAsia="ko-KR"/>
              </w:rPr>
            </w:pPr>
            <w:r w:rsidRPr="00B27937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โครงการวิจัยที่จะดำเนินการ</w:t>
            </w:r>
          </w:p>
        </w:tc>
        <w:tc>
          <w:tcPr>
            <w:tcW w:w="733" w:type="pct"/>
            <w:shd w:val="clear" w:color="auto" w:fill="FBE4D5" w:themeFill="accent2" w:themeFillTint="33"/>
            <w:vAlign w:val="center"/>
          </w:tcPr>
          <w:p w14:paraId="5D0FEA46" w14:textId="77777777" w:rsidR="00A07E85" w:rsidRPr="00B27937" w:rsidRDefault="00A07E85" w:rsidP="0054419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lang w:eastAsia="ko-KR"/>
              </w:rPr>
            </w:pPr>
            <w:r w:rsidRPr="00B27937">
              <w:rPr>
                <w:rFonts w:ascii="TH SarabunPSK" w:hAnsi="TH SarabunPSK" w:cs="TH SarabunPSK" w:hint="cs"/>
                <w:b/>
                <w:bCs/>
                <w:sz w:val="28"/>
                <w:cs/>
                <w:lang w:eastAsia="ko-KR"/>
              </w:rPr>
              <w:t>หมายเหตุ</w:t>
            </w:r>
          </w:p>
        </w:tc>
      </w:tr>
      <w:tr w:rsidR="00B27937" w:rsidRPr="00B27937" w14:paraId="3E6A1532" w14:textId="77777777" w:rsidTr="00AA0D25">
        <w:tc>
          <w:tcPr>
            <w:tcW w:w="570" w:type="pct"/>
          </w:tcPr>
          <w:p w14:paraId="51887929" w14:textId="77777777" w:rsidR="00EA13DC" w:rsidRPr="00B27937" w:rsidRDefault="00000000" w:rsidP="00EA13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-156279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13DC" w:rsidRPr="00B27937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sdtContent>
            </w:sdt>
            <w:r w:rsidR="00EA13DC" w:rsidRPr="00B27937">
              <w:rPr>
                <w:rFonts w:ascii="TH SarabunPSK" w:eastAsia="MS Mincho" w:hAnsi="TH SarabunPSK" w:cs="TH SarabunPSK"/>
                <w:sz w:val="28"/>
                <w:cs/>
              </w:rPr>
              <w:t xml:space="preserve"> </w:t>
            </w:r>
            <w:r w:rsidR="00EA13DC" w:rsidRPr="00B27937">
              <w:rPr>
                <w:rFonts w:ascii="TH SarabunPSK" w:hAnsi="TH SarabunPSK" w:cs="TH SarabunPSK"/>
                <w:sz w:val="28"/>
                <w:cs/>
              </w:rPr>
              <w:t xml:space="preserve"> ใช่</w:t>
            </w:r>
          </w:p>
          <w:p w14:paraId="7F98D62D" w14:textId="7B9D0244" w:rsidR="00EA13DC" w:rsidRPr="00B27937" w:rsidRDefault="00000000" w:rsidP="00EA13DC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618879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13DC" w:rsidRPr="00B27937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sdtContent>
            </w:sdt>
            <w:r w:rsidR="00EA13DC" w:rsidRPr="00B27937">
              <w:rPr>
                <w:rFonts w:ascii="TH SarabunPSK" w:eastAsia="MS Mincho" w:hAnsi="TH SarabunPSK" w:cs="TH SarabunPSK"/>
                <w:sz w:val="28"/>
                <w:cs/>
              </w:rPr>
              <w:t xml:space="preserve"> </w:t>
            </w:r>
            <w:r w:rsidR="00EA13DC" w:rsidRPr="00B27937">
              <w:rPr>
                <w:rFonts w:ascii="TH SarabunPSK" w:hAnsi="TH SarabunPSK" w:cs="TH SarabunPSK"/>
                <w:sz w:val="28"/>
                <w:cs/>
              </w:rPr>
              <w:t xml:space="preserve"> ไม่ใช่</w:t>
            </w:r>
          </w:p>
        </w:tc>
        <w:tc>
          <w:tcPr>
            <w:tcW w:w="3697" w:type="pct"/>
          </w:tcPr>
          <w:p w14:paraId="255D7D87" w14:textId="1B0B5A52" w:rsidR="00EA13DC" w:rsidRPr="00B27937" w:rsidRDefault="006E04C9">
            <w:pPr>
              <w:pStyle w:val="ListParagraph"/>
              <w:numPr>
                <w:ilvl w:val="0"/>
                <w:numId w:val="7"/>
              </w:numPr>
              <w:rPr>
                <w:rFonts w:ascii="TH SarabunPSK" w:hAnsi="TH SarabunPSK" w:cs="TH SarabunPSK"/>
                <w:sz w:val="28"/>
              </w:rPr>
            </w:pPr>
            <w:r w:rsidRPr="00B27937">
              <w:rPr>
                <w:rFonts w:ascii="TH SarabunPSK" w:hAnsi="TH SarabunPSK" w:cs="TH SarabunPSK" w:hint="cs"/>
                <w:sz w:val="28"/>
                <w:cs/>
              </w:rPr>
              <w:t>เป็นงาน</w:t>
            </w:r>
            <w:r w:rsidR="00EA13DC" w:rsidRPr="00B27937">
              <w:rPr>
                <w:rFonts w:ascii="TH SarabunPSK" w:hAnsi="TH SarabunPSK" w:cs="TH SarabunPSK"/>
                <w:sz w:val="28"/>
                <w:cs/>
              </w:rPr>
              <w:t xml:space="preserve">วิจัยด้านการศึกษา </w:t>
            </w:r>
            <w:r w:rsidR="00264DF2" w:rsidRPr="00B27937">
              <w:rPr>
                <w:rFonts w:ascii="TH SarabunPSK" w:hAnsi="TH SarabunPSK" w:cs="TH SarabunPSK" w:hint="cs"/>
                <w:sz w:val="28"/>
                <w:cs/>
              </w:rPr>
              <w:t>ที่ต้อง</w:t>
            </w:r>
            <w:r w:rsidR="000A2998" w:rsidRPr="00B27937">
              <w:rPr>
                <w:rFonts w:ascii="TH SarabunPSK" w:hAnsi="TH SarabunPSK" w:cs="TH SarabunPSK"/>
                <w:sz w:val="28"/>
                <w:cs/>
              </w:rPr>
              <w:t>มีลักษณะดังนี้</w:t>
            </w:r>
          </w:p>
          <w:p w14:paraId="0EA55D37" w14:textId="4093B38D" w:rsidR="00EA13DC" w:rsidRPr="00B27937" w:rsidRDefault="00EA13DC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TH SarabunPSK" w:hAnsi="TH SarabunPSK" w:cs="TH SarabunPSK"/>
                <w:sz w:val="28"/>
              </w:rPr>
            </w:pPr>
            <w:r w:rsidRPr="00B27937">
              <w:rPr>
                <w:rFonts w:ascii="TH SarabunPSK" w:hAnsi="TH SarabunPSK" w:cs="TH SarabunPSK"/>
                <w:sz w:val="28"/>
                <w:cs/>
              </w:rPr>
              <w:t>ดำเนินการในสถาบัน</w:t>
            </w:r>
            <w:r w:rsidR="00264DF2" w:rsidRPr="00B27937">
              <w:rPr>
                <w:rFonts w:ascii="TH SarabunPSK" w:hAnsi="TH SarabunPSK" w:cs="TH SarabunPSK"/>
                <w:sz w:val="28"/>
                <w:cs/>
              </w:rPr>
              <w:t>การศึกษาที่ได้รับการรับรองมาตรฐาน</w:t>
            </w:r>
          </w:p>
          <w:p w14:paraId="78F5D128" w14:textId="691F602C" w:rsidR="00EA13DC" w:rsidRPr="00B27937" w:rsidRDefault="00EA13DC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TH SarabunPSK" w:hAnsi="TH SarabunPSK" w:cs="TH SarabunPSK"/>
                <w:sz w:val="28"/>
              </w:rPr>
            </w:pPr>
            <w:r w:rsidRPr="00B27937">
              <w:rPr>
                <w:rFonts w:ascii="TH SarabunPSK" w:hAnsi="TH SarabunPSK" w:cs="TH SarabunPSK"/>
                <w:sz w:val="28"/>
                <w:cs/>
              </w:rPr>
              <w:t>เกี่ยวข้องกับกระบวนกา</w:t>
            </w:r>
            <w:r w:rsidR="00264DF2" w:rsidRPr="00B27937">
              <w:rPr>
                <w:rFonts w:ascii="TH SarabunPSK" w:hAnsi="TH SarabunPSK" w:cs="TH SarabunPSK" w:hint="cs"/>
                <w:sz w:val="28"/>
                <w:cs/>
              </w:rPr>
              <w:t>รการ</w:t>
            </w:r>
            <w:r w:rsidRPr="00B27937">
              <w:rPr>
                <w:rFonts w:ascii="TH SarabunPSK" w:hAnsi="TH SarabunPSK" w:cs="TH SarabunPSK"/>
                <w:sz w:val="28"/>
                <w:cs/>
              </w:rPr>
              <w:t>เรียนการสอนตามปกติ</w:t>
            </w:r>
            <w:r w:rsidRPr="00B2793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120AF78B" w14:textId="1EF70D10" w:rsidR="002928B9" w:rsidRPr="00B27937" w:rsidRDefault="00EA13DC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TH SarabunPSK" w:hAnsi="TH SarabunPSK" w:cs="TH SarabunPSK"/>
                <w:spacing w:val="-4"/>
                <w:sz w:val="28"/>
              </w:rPr>
            </w:pPr>
            <w:r w:rsidRPr="00B27937">
              <w:rPr>
                <w:rFonts w:ascii="TH SarabunPSK" w:hAnsi="TH SarabunPSK" w:cs="TH SarabunPSK" w:hint="cs"/>
                <w:spacing w:val="-4"/>
                <w:sz w:val="28"/>
                <w:cs/>
              </w:rPr>
              <w:t>ไม่</w:t>
            </w:r>
            <w:r w:rsidRPr="00B27937">
              <w:rPr>
                <w:rFonts w:ascii="TH SarabunPSK" w:hAnsi="TH SarabunPSK" w:cs="TH SarabunPSK"/>
                <w:spacing w:val="-4"/>
                <w:sz w:val="28"/>
                <w:cs/>
              </w:rPr>
              <w:t>ทำให้นักเรียน นักศึกษา สูญเสียโอกาส</w:t>
            </w:r>
            <w:r w:rsidR="002928B9" w:rsidRPr="00B27937">
              <w:rPr>
                <w:rFonts w:ascii="TH SarabunPSK" w:hAnsi="TH SarabunPSK" w:cs="TH SarabunPSK" w:hint="cs"/>
                <w:spacing w:val="-4"/>
                <w:sz w:val="28"/>
                <w:cs/>
              </w:rPr>
              <w:t>ทางการ</w:t>
            </w:r>
            <w:r w:rsidRPr="00B27937">
              <w:rPr>
                <w:rFonts w:ascii="TH SarabunPSK" w:hAnsi="TH SarabunPSK" w:cs="TH SarabunPSK"/>
                <w:spacing w:val="-4"/>
                <w:sz w:val="28"/>
                <w:cs/>
              </w:rPr>
              <w:t>เรียนรู้และประเมินผลตามหลักสูตร</w:t>
            </w:r>
          </w:p>
          <w:p w14:paraId="0965E4FE" w14:textId="0B1DD1EC" w:rsidR="00EA13DC" w:rsidRPr="00B27937" w:rsidRDefault="002928B9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TH SarabunPSK" w:hAnsi="TH SarabunPSK" w:cs="TH SarabunPSK"/>
                <w:sz w:val="28"/>
              </w:rPr>
            </w:pPr>
            <w:r w:rsidRPr="00B27937">
              <w:rPr>
                <w:rFonts w:ascii="TH SarabunPSK" w:hAnsi="TH SarabunPSK" w:cs="TH SarabunPSK"/>
                <w:sz w:val="28"/>
                <w:cs/>
              </w:rPr>
              <w:t>งานวิจัยยุทธศาสตร์ใหม่ทางการศึกษาตามนโยบายของสถาบัน</w:t>
            </w:r>
            <w:r w:rsidRPr="00B27937">
              <w:rPr>
                <w:rFonts w:ascii="TH SarabunPSK" w:hAnsi="TH SarabunPSK" w:cs="TH SarabunPSK" w:hint="cs"/>
                <w:sz w:val="28"/>
                <w:cs/>
              </w:rPr>
              <w:t>การศึกษา</w:t>
            </w:r>
          </w:p>
        </w:tc>
        <w:tc>
          <w:tcPr>
            <w:tcW w:w="733" w:type="pct"/>
          </w:tcPr>
          <w:p w14:paraId="250EA8AF" w14:textId="77777777" w:rsidR="00EA13DC" w:rsidRPr="00B27937" w:rsidRDefault="00EA13DC" w:rsidP="00EA13DC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</w:p>
        </w:tc>
      </w:tr>
      <w:tr w:rsidR="00B27937" w:rsidRPr="00B27937" w14:paraId="48F35A54" w14:textId="77777777" w:rsidTr="00AA0D25">
        <w:tc>
          <w:tcPr>
            <w:tcW w:w="570" w:type="pct"/>
          </w:tcPr>
          <w:p w14:paraId="48CC3CD3" w14:textId="77777777" w:rsidR="006C15D1" w:rsidRPr="00B27937" w:rsidRDefault="00000000" w:rsidP="006C15D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151695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15D1" w:rsidRPr="00B27937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sdtContent>
            </w:sdt>
            <w:r w:rsidR="006C15D1" w:rsidRPr="00B27937">
              <w:rPr>
                <w:rFonts w:ascii="TH SarabunPSK" w:eastAsia="MS Mincho" w:hAnsi="TH SarabunPSK" w:cs="TH SarabunPSK"/>
                <w:sz w:val="28"/>
                <w:cs/>
              </w:rPr>
              <w:t xml:space="preserve"> </w:t>
            </w:r>
            <w:r w:rsidR="006C15D1" w:rsidRPr="00B27937">
              <w:rPr>
                <w:rFonts w:ascii="TH SarabunPSK" w:hAnsi="TH SarabunPSK" w:cs="TH SarabunPSK"/>
                <w:sz w:val="28"/>
                <w:cs/>
              </w:rPr>
              <w:t xml:space="preserve"> ใช่</w:t>
            </w:r>
          </w:p>
          <w:p w14:paraId="72A3002C" w14:textId="5E464D42" w:rsidR="006C15D1" w:rsidRPr="00B27937" w:rsidRDefault="00000000" w:rsidP="006C15D1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-80408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15D1" w:rsidRPr="00B27937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sdtContent>
            </w:sdt>
            <w:r w:rsidR="006C15D1" w:rsidRPr="00B27937">
              <w:rPr>
                <w:rFonts w:ascii="TH SarabunPSK" w:eastAsia="MS Mincho" w:hAnsi="TH SarabunPSK" w:cs="TH SarabunPSK"/>
                <w:sz w:val="28"/>
                <w:cs/>
              </w:rPr>
              <w:t xml:space="preserve"> </w:t>
            </w:r>
            <w:r w:rsidR="006C15D1" w:rsidRPr="00B27937">
              <w:rPr>
                <w:rFonts w:ascii="TH SarabunPSK" w:hAnsi="TH SarabunPSK" w:cs="TH SarabunPSK"/>
                <w:sz w:val="28"/>
                <w:cs/>
              </w:rPr>
              <w:t xml:space="preserve"> ไม่ใช่</w:t>
            </w:r>
          </w:p>
        </w:tc>
        <w:tc>
          <w:tcPr>
            <w:tcW w:w="3697" w:type="pct"/>
          </w:tcPr>
          <w:p w14:paraId="321682B0" w14:textId="6EA0F50A" w:rsidR="006C15D1" w:rsidRPr="00B27937" w:rsidRDefault="006E04C9">
            <w:pPr>
              <w:pStyle w:val="ListParagraph"/>
              <w:numPr>
                <w:ilvl w:val="0"/>
                <w:numId w:val="7"/>
              </w:numPr>
              <w:rPr>
                <w:rFonts w:ascii="TH SarabunPSK" w:hAnsi="TH SarabunPSK" w:cs="TH SarabunPSK"/>
                <w:sz w:val="28"/>
              </w:rPr>
            </w:pPr>
            <w:r w:rsidRPr="00B27937">
              <w:rPr>
                <w:rFonts w:ascii="TH SarabunPSK" w:hAnsi="TH SarabunPSK" w:cs="TH SarabunPSK" w:hint="cs"/>
                <w:sz w:val="28"/>
                <w:cs/>
              </w:rPr>
              <w:t>เป็น</w:t>
            </w:r>
            <w:r w:rsidR="006C15D1" w:rsidRPr="00B27937">
              <w:rPr>
                <w:rFonts w:ascii="TH SarabunPSK" w:hAnsi="TH SarabunPSK" w:cs="TH SarabunPSK"/>
                <w:sz w:val="28"/>
                <w:cs/>
              </w:rPr>
              <w:t>งานวิจัยสำรวจความคิดเห็นในวงกว้าง การสัมภาษณ์ หรือการเฝ้าสังเกตพฤติกรรมในที่สาธารณะ (รวมทั้งการบันทึกภาพหรือเสียง)</w:t>
            </w:r>
            <w:r w:rsidR="006C15D1" w:rsidRPr="00B27937">
              <w:rPr>
                <w:rFonts w:ascii="TH SarabunPSK" w:hAnsi="TH SarabunPSK" w:cs="TH SarabunPSK"/>
                <w:sz w:val="28"/>
              </w:rPr>
              <w:t xml:space="preserve"> </w:t>
            </w:r>
            <w:r w:rsidRPr="00B27937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="006C15D1" w:rsidRPr="00B27937">
              <w:rPr>
                <w:rFonts w:ascii="TH SarabunPSK" w:hAnsi="TH SarabunPSK" w:cs="TH SarabunPSK"/>
                <w:sz w:val="28"/>
                <w:cs/>
              </w:rPr>
              <w:t>ต้องมีลักษณะดังนี้</w:t>
            </w:r>
          </w:p>
          <w:p w14:paraId="6A462659" w14:textId="77777777" w:rsidR="000D6B3C" w:rsidRPr="00B27937" w:rsidRDefault="000D6B3C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TH SarabunPSK" w:hAnsi="TH SarabunPSK" w:cs="TH SarabunPSK"/>
                <w:sz w:val="28"/>
                <w:lang w:val="th-TH"/>
              </w:rPr>
            </w:pPr>
            <w:r w:rsidRPr="00B27937">
              <w:rPr>
                <w:rFonts w:ascii="TH SarabunPSK" w:hAnsi="TH SarabunPSK" w:cs="TH SarabunPSK"/>
                <w:sz w:val="28"/>
                <w:cs/>
              </w:rPr>
              <w:t xml:space="preserve">งานวิจัยประยุกต์วิธีประเมินการศึกษาในด้าน </w:t>
            </w:r>
            <w:r w:rsidRPr="00B27937">
              <w:rPr>
                <w:rFonts w:ascii="TH SarabunPSK" w:hAnsi="TH SarabunPSK" w:cs="TH SarabunPSK"/>
                <w:sz w:val="28"/>
              </w:rPr>
              <w:t>cognitive, diagnostic, aptitude, achievement</w:t>
            </w:r>
            <w:r w:rsidRPr="00B27937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</w:t>
            </w:r>
          </w:p>
          <w:p w14:paraId="1C7FC88A" w14:textId="4C7E7A8E" w:rsidR="006C15D1" w:rsidRPr="00B27937" w:rsidRDefault="006C15D1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TH SarabunPSK" w:hAnsi="TH SarabunPSK" w:cs="TH SarabunPSK"/>
                <w:sz w:val="28"/>
                <w:lang w:val="th-TH"/>
              </w:rPr>
            </w:pPr>
            <w:r w:rsidRPr="00B27937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การเก็บข้อมูลและข้อมูลที่ได้ไม่เกี่ยวข้องหรือบ่งชี้ถึงตัวบุคคล </w:t>
            </w:r>
          </w:p>
          <w:p w14:paraId="6D3D1ED9" w14:textId="77777777" w:rsidR="006C15D1" w:rsidRPr="00B27937" w:rsidRDefault="006C15D1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TH SarabunPSK" w:hAnsi="TH SarabunPSK" w:cs="TH SarabunPSK"/>
                <w:sz w:val="28"/>
                <w:lang w:val="th-TH"/>
              </w:rPr>
            </w:pPr>
            <w:r w:rsidRPr="00B27937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ไม่ใช่การวิเคราะห์ข้อมูลจาก </w:t>
            </w:r>
            <w:proofErr w:type="spellStart"/>
            <w:r w:rsidRPr="00B27937">
              <w:rPr>
                <w:rFonts w:ascii="TH SarabunPSK" w:hAnsi="TH SarabunPSK" w:cs="TH SarabunPSK"/>
                <w:sz w:val="28"/>
                <w:lang w:val="th-TH"/>
              </w:rPr>
              <w:t>log</w:t>
            </w:r>
            <w:proofErr w:type="spellEnd"/>
            <w:r w:rsidRPr="00B27937">
              <w:rPr>
                <w:rFonts w:ascii="TH SarabunPSK" w:hAnsi="TH SarabunPSK" w:cs="TH SarabunPSK"/>
                <w:sz w:val="28"/>
                <w:lang w:val="th-TH"/>
              </w:rPr>
              <w:t xml:space="preserve"> </w:t>
            </w:r>
            <w:proofErr w:type="spellStart"/>
            <w:r w:rsidRPr="00B27937">
              <w:rPr>
                <w:rFonts w:ascii="TH SarabunPSK" w:hAnsi="TH SarabunPSK" w:cs="TH SarabunPSK"/>
                <w:sz w:val="28"/>
                <w:lang w:val="th-TH"/>
              </w:rPr>
              <w:t>file</w:t>
            </w:r>
            <w:proofErr w:type="spellEnd"/>
            <w:r w:rsidRPr="00B27937">
              <w:rPr>
                <w:rFonts w:ascii="TH SarabunPSK" w:hAnsi="TH SarabunPSK" w:cs="TH SarabunPSK"/>
                <w:sz w:val="28"/>
                <w:lang w:val="th-TH"/>
              </w:rPr>
              <w:t xml:space="preserve"> </w:t>
            </w:r>
            <w:r w:rsidRPr="00B27937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ของ </w:t>
            </w:r>
            <w:proofErr w:type="spellStart"/>
            <w:r w:rsidRPr="00B27937">
              <w:rPr>
                <w:rFonts w:ascii="TH SarabunPSK" w:hAnsi="TH SarabunPSK" w:cs="TH SarabunPSK"/>
                <w:sz w:val="28"/>
                <w:lang w:val="th-TH"/>
              </w:rPr>
              <w:t>platform</w:t>
            </w:r>
            <w:proofErr w:type="spellEnd"/>
            <w:r w:rsidRPr="00B27937">
              <w:rPr>
                <w:rFonts w:ascii="TH SarabunPSK" w:hAnsi="TH SarabunPSK" w:cs="TH SarabunPSK"/>
                <w:sz w:val="28"/>
                <w:lang w:val="th-TH"/>
              </w:rPr>
              <w:t xml:space="preserve"> </w:t>
            </w:r>
            <w:r w:rsidRPr="00B27937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ออนไลน์ </w:t>
            </w:r>
          </w:p>
          <w:p w14:paraId="37901871" w14:textId="5F0460EF" w:rsidR="006C15D1" w:rsidRPr="00B27937" w:rsidRDefault="006E04C9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TH SarabunPSK" w:hAnsi="TH SarabunPSK" w:cs="TH SarabunPSK"/>
                <w:sz w:val="28"/>
              </w:rPr>
            </w:pPr>
            <w:r w:rsidRPr="00B27937">
              <w:rPr>
                <w:rFonts w:ascii="TH SarabunPSK" w:hAnsi="TH SarabunPSK" w:cs="TH SarabunPSK"/>
                <w:sz w:val="28"/>
                <w:cs/>
                <w:lang w:val="th-TH"/>
              </w:rPr>
              <w:t>ขั้นตอนการวิจัยและผลที่ได้ไม่เป็นเหตุให้</w:t>
            </w:r>
            <w:bookmarkStart w:id="4" w:name="_Hlk117883763"/>
            <w:r w:rsidRPr="00B27937">
              <w:rPr>
                <w:rFonts w:ascii="TH SarabunPSK" w:hAnsi="TH SarabunPSK" w:cs="TH SarabunPSK"/>
                <w:sz w:val="28"/>
                <w:cs/>
                <w:lang w:val="th-TH"/>
              </w:rPr>
              <w:t>ผู้เข้า</w:t>
            </w:r>
            <w:r w:rsidR="00F54D60" w:rsidRPr="00B27937">
              <w:rPr>
                <w:rFonts w:ascii="TH SarabunPSK" w:hAnsi="TH SarabunPSK" w:cs="TH SarabunPSK" w:hint="cs"/>
                <w:sz w:val="28"/>
                <w:cs/>
                <w:lang w:val="th-TH"/>
              </w:rPr>
              <w:t>ร่วม</w:t>
            </w:r>
            <w:r w:rsidRPr="00B27937">
              <w:rPr>
                <w:rFonts w:ascii="TH SarabunPSK" w:hAnsi="TH SarabunPSK" w:cs="TH SarabunPSK"/>
                <w:sz w:val="28"/>
                <w:cs/>
                <w:lang w:val="th-TH"/>
              </w:rPr>
              <w:t>วิจัย</w:t>
            </w:r>
            <w:bookmarkEnd w:id="4"/>
            <w:r w:rsidRPr="00B27937">
              <w:rPr>
                <w:rFonts w:ascii="TH SarabunPSK" w:hAnsi="TH SarabunPSK" w:cs="TH SarabunPSK"/>
                <w:sz w:val="28"/>
                <w:cs/>
                <w:lang w:val="th-TH"/>
              </w:rPr>
              <w:t>หรือบุคคลใดเสี่ยงต่อการถูกดำเนินคดีทั้งอาญาและแพ่ง หรือมีผลกระทบต่อเศรษฐานะ หรือทำให้เสียโอกาสในการศึกษาต่อ การจ้างงาน หรือเสียชื่อเสียง</w:t>
            </w:r>
          </w:p>
        </w:tc>
        <w:tc>
          <w:tcPr>
            <w:tcW w:w="733" w:type="pct"/>
          </w:tcPr>
          <w:p w14:paraId="2E067641" w14:textId="77777777" w:rsidR="006C15D1" w:rsidRPr="00B27937" w:rsidRDefault="006C15D1" w:rsidP="006C15D1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</w:p>
        </w:tc>
      </w:tr>
      <w:tr w:rsidR="00B27937" w:rsidRPr="00B27937" w14:paraId="20FD15C3" w14:textId="77777777" w:rsidTr="00AA0D25">
        <w:tc>
          <w:tcPr>
            <w:tcW w:w="570" w:type="pct"/>
          </w:tcPr>
          <w:p w14:paraId="3647EA9F" w14:textId="77777777" w:rsidR="006C15D1" w:rsidRPr="00B27937" w:rsidRDefault="00000000" w:rsidP="006C15D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166958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15D1" w:rsidRPr="00B27937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sdtContent>
            </w:sdt>
            <w:r w:rsidR="006C15D1" w:rsidRPr="00B27937">
              <w:rPr>
                <w:rFonts w:ascii="TH SarabunPSK" w:eastAsia="MS Mincho" w:hAnsi="TH SarabunPSK" w:cs="TH SarabunPSK"/>
                <w:sz w:val="28"/>
                <w:cs/>
              </w:rPr>
              <w:t xml:space="preserve"> </w:t>
            </w:r>
            <w:r w:rsidR="006C15D1" w:rsidRPr="00B27937">
              <w:rPr>
                <w:rFonts w:ascii="TH SarabunPSK" w:hAnsi="TH SarabunPSK" w:cs="TH SarabunPSK"/>
                <w:sz w:val="28"/>
                <w:cs/>
              </w:rPr>
              <w:t xml:space="preserve"> ใช่</w:t>
            </w:r>
          </w:p>
          <w:p w14:paraId="50ACAC88" w14:textId="0000B5C0" w:rsidR="006C15D1" w:rsidRPr="00B27937" w:rsidRDefault="00000000" w:rsidP="006C15D1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117883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15D1" w:rsidRPr="00B27937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sdtContent>
            </w:sdt>
            <w:r w:rsidR="006C15D1" w:rsidRPr="00B27937">
              <w:rPr>
                <w:rFonts w:ascii="TH SarabunPSK" w:eastAsia="MS Mincho" w:hAnsi="TH SarabunPSK" w:cs="TH SarabunPSK"/>
                <w:sz w:val="28"/>
                <w:cs/>
              </w:rPr>
              <w:t xml:space="preserve"> </w:t>
            </w:r>
            <w:r w:rsidR="006C15D1" w:rsidRPr="00B27937">
              <w:rPr>
                <w:rFonts w:ascii="TH SarabunPSK" w:hAnsi="TH SarabunPSK" w:cs="TH SarabunPSK"/>
                <w:sz w:val="28"/>
                <w:cs/>
              </w:rPr>
              <w:t xml:space="preserve"> ไม่ใช่</w:t>
            </w:r>
          </w:p>
        </w:tc>
        <w:tc>
          <w:tcPr>
            <w:tcW w:w="3697" w:type="pct"/>
          </w:tcPr>
          <w:p w14:paraId="524AB0B5" w14:textId="77777777" w:rsidR="00F54D60" w:rsidRPr="00B27937" w:rsidRDefault="00F54D60">
            <w:pPr>
              <w:pStyle w:val="ListParagraph"/>
              <w:numPr>
                <w:ilvl w:val="0"/>
                <w:numId w:val="7"/>
              </w:numPr>
              <w:rPr>
                <w:rFonts w:ascii="TH SarabunPSK" w:hAnsi="TH SarabunPSK" w:cs="TH SarabunPSK"/>
                <w:sz w:val="28"/>
              </w:rPr>
            </w:pPr>
            <w:r w:rsidRPr="00B27937">
              <w:rPr>
                <w:rFonts w:ascii="TH SarabunPSK" w:hAnsi="TH SarabunPSK" w:cs="TH SarabunPSK"/>
                <w:sz w:val="28"/>
                <w:cs/>
              </w:rPr>
              <w:t>งานวิจัยที่เกี่ยวข้องกับการแทรกแซงพฤติกรรมด้วยวิธีที่ไม่สุ่มเสี่ยง (ใช้ระยะเวลาสั้น ไม่อันตราย ไม่เจ็บปวด ไม่มีการรุกล้ำร่างกาย มีโอกาสน้อยที่เกิดผลกระทบระยะยาว) อย่างใดอย่างหนึ่งดังต่อไปนี้</w:t>
            </w:r>
          </w:p>
          <w:p w14:paraId="2E04DA39" w14:textId="03A8D216" w:rsidR="00F54D60" w:rsidRPr="00B27937" w:rsidRDefault="00F54D60">
            <w:pPr>
              <w:pStyle w:val="ListParagraph"/>
              <w:numPr>
                <w:ilvl w:val="0"/>
                <w:numId w:val="12"/>
              </w:numPr>
              <w:rPr>
                <w:rFonts w:ascii="TH SarabunPSK" w:hAnsi="TH SarabunPSK" w:cs="TH SarabunPSK"/>
                <w:sz w:val="28"/>
                <w:lang w:val="th-TH"/>
              </w:rPr>
            </w:pPr>
            <w:r w:rsidRPr="00B27937">
              <w:rPr>
                <w:rFonts w:ascii="TH SarabunPSK" w:hAnsi="TH SarabunPSK" w:cs="TH SarabunPSK"/>
                <w:sz w:val="28"/>
                <w:cs/>
                <w:lang w:val="th-TH"/>
              </w:rPr>
              <w:t>การเก็บข้อมูลในผู้ใหญ่โดยการตอบสนองด้วยวาจา</w:t>
            </w:r>
            <w:r w:rsidRPr="00B27937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</w:t>
            </w:r>
            <w:r w:rsidRPr="00B27937">
              <w:rPr>
                <w:rFonts w:ascii="TH SarabunPSK" w:hAnsi="TH SarabunPSK" w:cs="TH SarabunPSK"/>
                <w:sz w:val="28"/>
                <w:cs/>
                <w:lang w:val="th-TH"/>
              </w:rPr>
              <w:t>การเขียนคำตอบ หรือการบันทึกเสียงหรือภาพเคลื่อนไหว ซึ่งผู้เข้า</w:t>
            </w:r>
            <w:r w:rsidRPr="00B27937">
              <w:rPr>
                <w:rFonts w:ascii="TH SarabunPSK" w:hAnsi="TH SarabunPSK" w:cs="TH SarabunPSK" w:hint="cs"/>
                <w:sz w:val="28"/>
                <w:cs/>
                <w:lang w:val="th-TH"/>
              </w:rPr>
              <w:t>ร่วม</w:t>
            </w:r>
            <w:r w:rsidRPr="00B27937">
              <w:rPr>
                <w:rFonts w:ascii="TH SarabunPSK" w:hAnsi="TH SarabunPSK" w:cs="TH SarabunPSK"/>
                <w:sz w:val="28"/>
                <w:cs/>
                <w:lang w:val="th-TH"/>
              </w:rPr>
              <w:t>วิจัยตกลงที่จะให้ความร่วมมือ</w:t>
            </w:r>
            <w:r w:rsidRPr="00B27937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</w:t>
            </w:r>
            <w:r w:rsidRPr="00B27937">
              <w:rPr>
                <w:rFonts w:ascii="TH SarabunPSK" w:hAnsi="TH SarabunPSK" w:cs="TH SarabunPSK"/>
                <w:sz w:val="28"/>
                <w:cs/>
                <w:lang w:val="th-TH"/>
              </w:rPr>
              <w:t>และต้องมีเงื่อนไขอย่างน้อยหนึ่งข้อดังต่อไปนี้</w:t>
            </w:r>
          </w:p>
          <w:p w14:paraId="42FCB838" w14:textId="77777777" w:rsidR="00F54D60" w:rsidRPr="00B27937" w:rsidRDefault="00F54D60">
            <w:pPr>
              <w:pStyle w:val="ListParagraph"/>
              <w:numPr>
                <w:ilvl w:val="0"/>
                <w:numId w:val="13"/>
              </w:numPr>
              <w:rPr>
                <w:rFonts w:ascii="TH SarabunPSK" w:hAnsi="TH SarabunPSK" w:cs="TH SarabunPSK"/>
                <w:sz w:val="28"/>
                <w:lang w:val="th-TH"/>
              </w:rPr>
            </w:pPr>
            <w:r w:rsidRPr="00B27937">
              <w:rPr>
                <w:rFonts w:ascii="TH SarabunPSK" w:hAnsi="TH SarabunPSK" w:cs="TH SarabunPSK"/>
                <w:sz w:val="28"/>
                <w:cs/>
                <w:lang w:val="th-TH"/>
              </w:rPr>
              <w:t>การเก็บข้อมูลและข้อมูลที่ได้ไม่เกี่ยวข้องหรือบ่งชี้ถึงตัวบุคคล หรือ</w:t>
            </w:r>
          </w:p>
          <w:p w14:paraId="531C1DEE" w14:textId="6B76ADF6" w:rsidR="00F54D60" w:rsidRPr="00B27937" w:rsidRDefault="00F54D60">
            <w:pPr>
              <w:pStyle w:val="ListParagraph"/>
              <w:numPr>
                <w:ilvl w:val="0"/>
                <w:numId w:val="13"/>
              </w:numPr>
              <w:rPr>
                <w:rFonts w:ascii="TH SarabunPSK" w:hAnsi="TH SarabunPSK" w:cs="TH SarabunPSK"/>
                <w:sz w:val="28"/>
                <w:lang w:val="th-TH"/>
              </w:rPr>
            </w:pPr>
            <w:r w:rsidRPr="00B27937">
              <w:rPr>
                <w:rFonts w:ascii="TH SarabunPSK" w:hAnsi="TH SarabunPSK" w:cs="TH SarabunPSK"/>
                <w:sz w:val="28"/>
                <w:cs/>
                <w:lang w:val="th-TH"/>
              </w:rPr>
              <w:t>ขั้นตอนการวิจัยและผลที่ได้ไม่เป็นเหตุให้ผู้เข้ารับการวิจัย หรือบุคคลใดเสี่ยงต่อการถูกดำเนินคดีทั้งอาญาและแพ่ง หรือมีผลกระทบต่อเศรษฐานะ หรือทำให้เสียโอกาสในการศึกษาต่อ การจ้างงาน หรือเสียชื่อเสียง</w:t>
            </w:r>
          </w:p>
          <w:p w14:paraId="0222FF14" w14:textId="77777777" w:rsidR="009D36BE" w:rsidRPr="00B27937" w:rsidRDefault="00F54D60">
            <w:pPr>
              <w:pStyle w:val="ListParagraph"/>
              <w:numPr>
                <w:ilvl w:val="0"/>
                <w:numId w:val="12"/>
              </w:numPr>
              <w:rPr>
                <w:rFonts w:ascii="TH SarabunPSK" w:hAnsi="TH SarabunPSK" w:cs="TH SarabunPSK"/>
                <w:sz w:val="28"/>
                <w:lang w:val="th-TH"/>
              </w:rPr>
            </w:pPr>
            <w:r w:rsidRPr="00B27937">
              <w:rPr>
                <w:rFonts w:ascii="TH SarabunPSK" w:hAnsi="TH SarabunPSK" w:cs="TH SarabunPSK"/>
                <w:sz w:val="28"/>
                <w:cs/>
                <w:lang w:val="th-TH"/>
              </w:rPr>
              <w:t>งานวิจัยที่ไม่ทำให้เกิดการต่อต้าน</w:t>
            </w:r>
            <w:r w:rsidR="009D36BE" w:rsidRPr="00B27937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</w:t>
            </w:r>
            <w:r w:rsidRPr="00B27937">
              <w:rPr>
                <w:rFonts w:ascii="TH SarabunPSK" w:hAnsi="TH SarabunPSK" w:cs="TH SarabunPSK"/>
                <w:sz w:val="28"/>
                <w:cs/>
                <w:lang w:val="th-TH"/>
              </w:rPr>
              <w:t>หรือรู้สึกอับอาย ได้แก่ การทดสอบเกมออนไลน์ การเล่นเกมปริศนาขณะมีเสียงรบกวน เป็นต้น</w:t>
            </w:r>
          </w:p>
          <w:p w14:paraId="193E4544" w14:textId="4B1F12D9" w:rsidR="006C15D1" w:rsidRPr="00B27937" w:rsidRDefault="00F54D60">
            <w:pPr>
              <w:pStyle w:val="ListParagraph"/>
              <w:numPr>
                <w:ilvl w:val="0"/>
                <w:numId w:val="12"/>
              </w:numPr>
              <w:rPr>
                <w:rFonts w:ascii="TH SarabunPSK" w:hAnsi="TH SarabunPSK" w:cs="TH SarabunPSK"/>
                <w:sz w:val="28"/>
                <w:lang w:val="th-TH"/>
              </w:rPr>
            </w:pPr>
            <w:r w:rsidRPr="00B27937">
              <w:rPr>
                <w:rFonts w:ascii="TH SarabunPSK" w:hAnsi="TH SarabunPSK" w:cs="TH SarabunPSK"/>
                <w:sz w:val="28"/>
                <w:cs/>
                <w:lang w:val="th-TH"/>
              </w:rPr>
              <w:t>งานวิจัยที่ผู้เข้าร่วมวิจัยได้รับแจ้งล่วงหน้าแล้วว่าอาจมีการปกปิดหรือทำให้ไม่ทราบวัตถุประสงค์หรือวิธีการทดสอบที่แท้จริง และผู้เข้าร่วมวิจัยตกลงใจที่จะเข้าร่วม</w:t>
            </w:r>
            <w:r w:rsidR="006C15D1" w:rsidRPr="00B27937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</w:p>
        </w:tc>
        <w:tc>
          <w:tcPr>
            <w:tcW w:w="733" w:type="pct"/>
          </w:tcPr>
          <w:p w14:paraId="04F408AA" w14:textId="77777777" w:rsidR="006C15D1" w:rsidRPr="00B27937" w:rsidRDefault="006C15D1" w:rsidP="006C15D1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</w:p>
        </w:tc>
      </w:tr>
      <w:tr w:rsidR="00B27937" w:rsidRPr="00B27937" w14:paraId="0F954694" w14:textId="77777777" w:rsidTr="00AA0D25">
        <w:tc>
          <w:tcPr>
            <w:tcW w:w="570" w:type="pct"/>
          </w:tcPr>
          <w:p w14:paraId="42DA4488" w14:textId="77777777" w:rsidR="00F54D60" w:rsidRPr="00B27937" w:rsidRDefault="00F54D60" w:rsidP="006C15D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97" w:type="pct"/>
          </w:tcPr>
          <w:p w14:paraId="2F771F1B" w14:textId="77777777" w:rsidR="009D36BE" w:rsidRPr="00B27937" w:rsidRDefault="009D36BE">
            <w:pPr>
              <w:pStyle w:val="ListParagraph"/>
              <w:numPr>
                <w:ilvl w:val="0"/>
                <w:numId w:val="7"/>
              </w:numPr>
              <w:rPr>
                <w:rFonts w:ascii="TH SarabunPSK" w:hAnsi="TH SarabunPSK" w:cs="TH SarabunPSK"/>
                <w:sz w:val="28"/>
                <w:lang w:val="th-TH"/>
              </w:rPr>
            </w:pPr>
            <w:r w:rsidRPr="00B27937">
              <w:rPr>
                <w:rFonts w:ascii="TH SarabunPSK" w:hAnsi="TH SarabunPSK" w:cs="TH SarabunPSK"/>
                <w:sz w:val="28"/>
                <w:cs/>
                <w:lang w:val="th-TH"/>
              </w:rPr>
              <w:t>งานวิจัยที่ใช้ชุดข้อมูลหรือข้อมูลตัวอย่างชีวภาพ ที่สามารถระบุตัวตนได้ ซึ่งเก็บไว้และไม่จำเป็นต้องขอความยินยอม หากเข้าเงื่อนไขข้อใดข้อหนึ่งดังต่อไปนี้</w:t>
            </w:r>
          </w:p>
          <w:p w14:paraId="3F271948" w14:textId="5A01AF07" w:rsidR="009D36BE" w:rsidRPr="00B27937" w:rsidRDefault="009D36BE">
            <w:pPr>
              <w:pStyle w:val="ListParagraph"/>
              <w:numPr>
                <w:ilvl w:val="0"/>
                <w:numId w:val="14"/>
              </w:numPr>
              <w:rPr>
                <w:rFonts w:ascii="TH SarabunPSK" w:hAnsi="TH SarabunPSK" w:cs="TH SarabunPSK"/>
                <w:sz w:val="28"/>
                <w:lang w:val="th-TH"/>
              </w:rPr>
            </w:pPr>
            <w:r w:rsidRPr="00B27937">
              <w:rPr>
                <w:rFonts w:ascii="TH SarabunPSK" w:hAnsi="TH SarabunPSK" w:cs="TH SarabunPSK"/>
                <w:sz w:val="28"/>
                <w:cs/>
                <w:lang w:val="th-TH"/>
              </w:rPr>
              <w:t>ข้อมูลส่วนบุคคลหรือข้อมูลตัวอย่างชีวภาพ ที่สามารถระบุตัวตนได้ แต่เป็นข้อมูลที่สาธารณชนเข้าถึงได้ หรือ</w:t>
            </w:r>
          </w:p>
          <w:p w14:paraId="0DF6B3EA" w14:textId="77777777" w:rsidR="009D36BE" w:rsidRPr="00B27937" w:rsidRDefault="009D36BE">
            <w:pPr>
              <w:pStyle w:val="ListParagraph"/>
              <w:numPr>
                <w:ilvl w:val="0"/>
                <w:numId w:val="14"/>
              </w:numPr>
              <w:rPr>
                <w:rFonts w:ascii="TH SarabunPSK" w:hAnsi="TH SarabunPSK" w:cs="TH SarabunPSK"/>
                <w:sz w:val="28"/>
                <w:lang w:val="th-TH"/>
              </w:rPr>
            </w:pPr>
            <w:r w:rsidRPr="00B27937">
              <w:rPr>
                <w:rFonts w:ascii="TH SarabunPSK" w:hAnsi="TH SarabunPSK" w:cs="TH SarabunPSK"/>
                <w:sz w:val="28"/>
                <w:cs/>
                <w:lang w:val="th-TH"/>
              </w:rPr>
              <w:lastRenderedPageBreak/>
              <w:t>ข้อมูลส่วนบุคคลหรือข้อมูลตัวอย่างชีวภาพที่เก็บไว้และถูกเข้ารหัส ซึ่งคนทั่วไปไม่สามารถจะระบุตัวตนของเจ้าของตัวอย่างได้ หรือนักวิจัยจะไม่ติดต่อเจ้าของตัวอย่าง หรือพยายามจะระบุตัวตนของเจ้าของตัวอย่าง</w:t>
            </w:r>
          </w:p>
          <w:p w14:paraId="5639677F" w14:textId="3F4545D7" w:rsidR="009D36BE" w:rsidRPr="00B27937" w:rsidRDefault="009D36BE" w:rsidP="009D36BE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lang w:val="th-TH"/>
              </w:rPr>
            </w:pPr>
            <w:r w:rsidRPr="00B27937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ตัวอย่างงานวิจัย </w:t>
            </w:r>
            <w:r w:rsidRPr="00B27937">
              <w:rPr>
                <w:rFonts w:ascii="TH SarabunPSK" w:hAnsi="TH SarabunPSK" w:cs="TH SarabunPSK"/>
                <w:sz w:val="28"/>
                <w:cs/>
                <w:lang w:val="th-TH"/>
              </w:rPr>
              <w:t>ได้แก่</w:t>
            </w:r>
          </w:p>
          <w:p w14:paraId="7344603B" w14:textId="738F6B78" w:rsidR="009D36BE" w:rsidRPr="00B27937" w:rsidRDefault="009D36BE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TH SarabunPSK" w:hAnsi="TH SarabunPSK" w:cs="TH SarabunPSK"/>
                <w:sz w:val="28"/>
                <w:lang w:val="th-TH"/>
              </w:rPr>
            </w:pPr>
            <w:r w:rsidRPr="00B27937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งานวิจัยที่เกี่ยวข้องกับข้อมูลสุขภาพซึ่งเก็บไว้เพื่อประโยชน์ตามวัตถุประสงค์ด้านบริการทางสาธารณสุข หรือวิจัยบริการสาธารณะประโยชน์ทางการแพทย์ (ตามระเบียบกระทรวงสาธารณสุข ว่าด้วยการคุ้มครองและจัดการข้อมูลด้านสุขภาพของบุคคล พ.ศ. ๒๕๖๑ หมวด ๕ ระเบียนสุขภาพ) </w:t>
            </w:r>
          </w:p>
          <w:p w14:paraId="55F92317" w14:textId="77777777" w:rsidR="009D36BE" w:rsidRPr="00B27937" w:rsidRDefault="009D36BE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TH SarabunPSK" w:hAnsi="TH SarabunPSK" w:cs="TH SarabunPSK"/>
                <w:sz w:val="28"/>
                <w:lang w:val="th-TH"/>
              </w:rPr>
            </w:pPr>
            <w:r w:rsidRPr="00B27937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งานวิจัยที่กระทำโดยหน่วยงานรัฐบาลหรือผู้ที่ได้รับมอบหมายจากรัฐบาลให้ใช้ข้อมูลในฐานอิเล็กทรอนิกส์ของรัฐบาล ที่เก็บไว้โดยวัตถุประสงค์อื่นซึ่งไม่ใช่การวิจัย และเป็นไปตามหลักกฎหมายที่เกี่ยวข้องในการรักษาความเป็นส่วนตัวของเจ้าของข้อมูล (ตามพระราชบัญญัติ คุ้มครองข้อมูลส่วนบุคคล พ.ศ. ๒๕๖๒ มาตรา ๒๔ (๑) และมาตรา ๒๖ (๕) (ง)) </w:t>
            </w:r>
          </w:p>
          <w:p w14:paraId="4A83F491" w14:textId="52104A24" w:rsidR="009D36BE" w:rsidRPr="00B27937" w:rsidRDefault="009D36BE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B27937">
              <w:rPr>
                <w:rFonts w:ascii="TH SarabunPSK" w:hAnsi="TH SarabunPSK" w:cs="TH SarabunPSK"/>
                <w:sz w:val="28"/>
                <w:cs/>
                <w:lang w:val="th-TH"/>
              </w:rPr>
              <w:t>งานวิจัยที่ใช้ข้อมูลที่มีการเผยแพร่ ซึ่งสาธารณาชนเข้าถึงได้โดยทั่วไป เช่น ข้อมูลที่เผยแพร่ผ่านสื่อออนไลน์ ทั้งนี้ ข้อมูลที่ใช้ต้องไม่ละเมิดสิทธิ์ของผู้อื่น และไม่ขัดกับพระราชบัญญัติว่าด้วยการกระท</w:t>
            </w:r>
            <w:r w:rsidRPr="00B27937">
              <w:rPr>
                <w:rFonts w:ascii="TH SarabunPSK" w:hAnsi="TH SarabunPSK" w:cs="TH SarabunPSK" w:hint="cs"/>
                <w:sz w:val="28"/>
                <w:cs/>
                <w:lang w:val="th-TH"/>
              </w:rPr>
              <w:t>ำ</w:t>
            </w:r>
            <w:r w:rsidRPr="00B27937">
              <w:rPr>
                <w:rFonts w:ascii="TH SarabunPSK" w:hAnsi="TH SarabunPSK" w:cs="TH SarabunPSK"/>
                <w:sz w:val="28"/>
                <w:cs/>
                <w:lang w:val="th-TH"/>
              </w:rPr>
              <w:t>ความผิดเกี่ยวกับคอมพิวเตอร์ พ.ศ. ๒๕๖๐</w:t>
            </w:r>
          </w:p>
        </w:tc>
        <w:tc>
          <w:tcPr>
            <w:tcW w:w="733" w:type="pct"/>
          </w:tcPr>
          <w:p w14:paraId="434A2C60" w14:textId="77777777" w:rsidR="00F54D60" w:rsidRPr="00B27937" w:rsidRDefault="00F54D60" w:rsidP="006C15D1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</w:p>
        </w:tc>
      </w:tr>
      <w:tr w:rsidR="00B27937" w:rsidRPr="00B27937" w14:paraId="69280924" w14:textId="77777777" w:rsidTr="00AA0D25">
        <w:tc>
          <w:tcPr>
            <w:tcW w:w="570" w:type="pct"/>
          </w:tcPr>
          <w:p w14:paraId="39E8F97E" w14:textId="77777777" w:rsidR="006C15D1" w:rsidRPr="00B27937" w:rsidRDefault="00000000" w:rsidP="006C15D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51504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15D1" w:rsidRPr="00B27937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sdtContent>
            </w:sdt>
            <w:r w:rsidR="006C15D1" w:rsidRPr="00B27937">
              <w:rPr>
                <w:rFonts w:ascii="TH SarabunPSK" w:eastAsia="MS Mincho" w:hAnsi="TH SarabunPSK" w:cs="TH SarabunPSK"/>
                <w:sz w:val="28"/>
                <w:cs/>
              </w:rPr>
              <w:t xml:space="preserve"> </w:t>
            </w:r>
            <w:r w:rsidR="006C15D1" w:rsidRPr="00B27937">
              <w:rPr>
                <w:rFonts w:ascii="TH SarabunPSK" w:hAnsi="TH SarabunPSK" w:cs="TH SarabunPSK"/>
                <w:sz w:val="28"/>
                <w:cs/>
              </w:rPr>
              <w:t xml:space="preserve"> ใช่</w:t>
            </w:r>
          </w:p>
          <w:p w14:paraId="6FB109A8" w14:textId="39B81989" w:rsidR="006C15D1" w:rsidRPr="00B27937" w:rsidRDefault="00000000" w:rsidP="006C15D1">
            <w:pPr>
              <w:spacing w:after="0" w:line="240" w:lineRule="auto"/>
              <w:rPr>
                <w:rFonts w:ascii="Segoe UI Symbol" w:eastAsia="MS Gothic" w:hAnsi="Segoe UI Symbol" w:cs="Segoe UI Symbol"/>
                <w:sz w:val="28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186416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15D1" w:rsidRPr="00B27937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sdtContent>
            </w:sdt>
            <w:r w:rsidR="006C15D1" w:rsidRPr="00B27937">
              <w:rPr>
                <w:rFonts w:ascii="TH SarabunPSK" w:eastAsia="MS Mincho" w:hAnsi="TH SarabunPSK" w:cs="TH SarabunPSK"/>
                <w:sz w:val="28"/>
                <w:cs/>
              </w:rPr>
              <w:t xml:space="preserve"> </w:t>
            </w:r>
            <w:r w:rsidR="006C15D1" w:rsidRPr="00B27937">
              <w:rPr>
                <w:rFonts w:ascii="TH SarabunPSK" w:hAnsi="TH SarabunPSK" w:cs="TH SarabunPSK"/>
                <w:sz w:val="28"/>
                <w:cs/>
              </w:rPr>
              <w:t xml:space="preserve"> ไม่ใช่</w:t>
            </w:r>
          </w:p>
        </w:tc>
        <w:tc>
          <w:tcPr>
            <w:tcW w:w="3697" w:type="pct"/>
          </w:tcPr>
          <w:p w14:paraId="503FB4D3" w14:textId="13080418" w:rsidR="006C15D1" w:rsidRPr="00B27937" w:rsidRDefault="006C15D1">
            <w:pPr>
              <w:pStyle w:val="ListParagraph"/>
              <w:numPr>
                <w:ilvl w:val="0"/>
                <w:numId w:val="7"/>
              </w:num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B27937">
              <w:rPr>
                <w:rFonts w:ascii="TH SarabunPSK" w:hAnsi="TH SarabunPSK" w:cs="TH SarabunPSK"/>
                <w:sz w:val="28"/>
                <w:cs/>
                <w:lang w:val="th-TH"/>
              </w:rPr>
              <w:t>งานวิจัยหรือโครงการสาธิต ที่ดำเนินการหรือสนับสนุนโดยหน่วยงานของรัฐ หรือองค์กรที่ได้รับมอบหมายจากรัฐ หรือหน่วยงานย่อยที่ได้รับการมอบหมายจากหน่วยงานข้างต้น เพื่อแสวงหาแนวทางใหม่ในการปรับเปลี่ยนองค์กร หรือพัฒนาระบบงานให้มีประสิทธิภาพ โดยไม่กระทบข้อมูลส่วนบุคคลและไม่ขัดต่อกฎหมาย</w:t>
            </w:r>
            <w:r w:rsidRPr="00B27937">
              <w:rPr>
                <w:rFonts w:ascii="TH SarabunPSK" w:hAnsi="TH SarabunPSK" w:cs="TH SarabunPSK"/>
                <w:sz w:val="28"/>
                <w:lang w:val="th-TH"/>
              </w:rPr>
              <w:t xml:space="preserve"> </w:t>
            </w:r>
          </w:p>
        </w:tc>
        <w:tc>
          <w:tcPr>
            <w:tcW w:w="733" w:type="pct"/>
          </w:tcPr>
          <w:p w14:paraId="3708D6DF" w14:textId="77777777" w:rsidR="006C15D1" w:rsidRPr="00B27937" w:rsidRDefault="006C15D1" w:rsidP="006C15D1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</w:p>
        </w:tc>
      </w:tr>
      <w:tr w:rsidR="00B27937" w:rsidRPr="00B27937" w14:paraId="09B24923" w14:textId="77777777" w:rsidTr="00AA0D25">
        <w:tc>
          <w:tcPr>
            <w:tcW w:w="570" w:type="pct"/>
          </w:tcPr>
          <w:p w14:paraId="3EE92828" w14:textId="77777777" w:rsidR="006C15D1" w:rsidRPr="00B27937" w:rsidRDefault="00000000" w:rsidP="006C15D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-171942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15D1" w:rsidRPr="00B27937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sdtContent>
            </w:sdt>
            <w:r w:rsidR="006C15D1" w:rsidRPr="00B27937">
              <w:rPr>
                <w:rFonts w:ascii="TH SarabunPSK" w:eastAsia="MS Mincho" w:hAnsi="TH SarabunPSK" w:cs="TH SarabunPSK"/>
                <w:sz w:val="28"/>
                <w:cs/>
              </w:rPr>
              <w:t xml:space="preserve"> </w:t>
            </w:r>
            <w:r w:rsidR="006C15D1" w:rsidRPr="00B27937">
              <w:rPr>
                <w:rFonts w:ascii="TH SarabunPSK" w:hAnsi="TH SarabunPSK" w:cs="TH SarabunPSK"/>
                <w:sz w:val="28"/>
                <w:cs/>
              </w:rPr>
              <w:t xml:space="preserve"> ใช่</w:t>
            </w:r>
          </w:p>
          <w:p w14:paraId="021A7ADC" w14:textId="11B650B7" w:rsidR="006C15D1" w:rsidRPr="00B27937" w:rsidRDefault="00000000" w:rsidP="006C15D1">
            <w:pPr>
              <w:spacing w:after="0" w:line="240" w:lineRule="auto"/>
              <w:rPr>
                <w:rFonts w:ascii="Segoe UI Symbol" w:eastAsia="MS Gothic" w:hAnsi="Segoe UI Symbol" w:cs="Segoe UI Symbol"/>
                <w:sz w:val="28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-13842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15D1" w:rsidRPr="00B27937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sdtContent>
            </w:sdt>
            <w:r w:rsidR="006C15D1" w:rsidRPr="00B27937">
              <w:rPr>
                <w:rFonts w:ascii="TH SarabunPSK" w:eastAsia="MS Mincho" w:hAnsi="TH SarabunPSK" w:cs="TH SarabunPSK"/>
                <w:sz w:val="28"/>
                <w:cs/>
              </w:rPr>
              <w:t xml:space="preserve"> </w:t>
            </w:r>
            <w:r w:rsidR="006C15D1" w:rsidRPr="00B27937">
              <w:rPr>
                <w:rFonts w:ascii="TH SarabunPSK" w:hAnsi="TH SarabunPSK" w:cs="TH SarabunPSK"/>
                <w:sz w:val="28"/>
                <w:cs/>
              </w:rPr>
              <w:t xml:space="preserve"> ไม่ใช่</w:t>
            </w:r>
          </w:p>
        </w:tc>
        <w:tc>
          <w:tcPr>
            <w:tcW w:w="3697" w:type="pct"/>
          </w:tcPr>
          <w:p w14:paraId="2538BBF9" w14:textId="31184369" w:rsidR="006C15D1" w:rsidRPr="00B27937" w:rsidRDefault="006C15D1">
            <w:pPr>
              <w:pStyle w:val="ListParagraph"/>
              <w:numPr>
                <w:ilvl w:val="0"/>
                <w:numId w:val="7"/>
              </w:num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B27937">
              <w:rPr>
                <w:rFonts w:ascii="TH SarabunPSK" w:hAnsi="TH SarabunPSK" w:cs="TH SarabunPSK"/>
                <w:sz w:val="28"/>
                <w:cs/>
                <w:lang w:val="th-TH"/>
              </w:rPr>
              <w:t>งานวิจัยเกี่ยวกับรสชาติ คุณภาพของอาหารและความพึงพอใจของผู้บริโภคในภาพรวม โดยอาหารที่นำมาทดสอบต้องปลอดภัย ได้มาตรฐานตามข้อกำหนดของ</w:t>
            </w:r>
            <w:r w:rsidR="00EC7C01" w:rsidRPr="00B27937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อย.</w:t>
            </w:r>
            <w:r w:rsidRPr="00B27937">
              <w:rPr>
                <w:rFonts w:ascii="TH SarabunPSK" w:hAnsi="TH SarabunPSK" w:cs="TH SarabunPSK"/>
                <w:sz w:val="28"/>
                <w:lang w:val="th-TH"/>
              </w:rPr>
              <w:t xml:space="preserve"> </w:t>
            </w:r>
          </w:p>
        </w:tc>
        <w:tc>
          <w:tcPr>
            <w:tcW w:w="733" w:type="pct"/>
          </w:tcPr>
          <w:p w14:paraId="0C8FF4E2" w14:textId="77777777" w:rsidR="006C15D1" w:rsidRPr="00B27937" w:rsidRDefault="006C15D1" w:rsidP="006C15D1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</w:p>
        </w:tc>
      </w:tr>
      <w:tr w:rsidR="00B27937" w:rsidRPr="00B27937" w14:paraId="3965D606" w14:textId="77777777" w:rsidTr="00AA0D25">
        <w:tc>
          <w:tcPr>
            <w:tcW w:w="570" w:type="pct"/>
          </w:tcPr>
          <w:p w14:paraId="5E59C13D" w14:textId="77777777" w:rsidR="006C15D1" w:rsidRPr="00B27937" w:rsidRDefault="00000000" w:rsidP="006C15D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99206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15D1" w:rsidRPr="00B27937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sdtContent>
            </w:sdt>
            <w:r w:rsidR="006C15D1" w:rsidRPr="00B27937">
              <w:rPr>
                <w:rFonts w:ascii="TH SarabunPSK" w:eastAsia="MS Mincho" w:hAnsi="TH SarabunPSK" w:cs="TH SarabunPSK"/>
                <w:sz w:val="28"/>
                <w:cs/>
              </w:rPr>
              <w:t xml:space="preserve"> </w:t>
            </w:r>
            <w:r w:rsidR="006C15D1" w:rsidRPr="00B27937">
              <w:rPr>
                <w:rFonts w:ascii="TH SarabunPSK" w:hAnsi="TH SarabunPSK" w:cs="TH SarabunPSK"/>
                <w:sz w:val="28"/>
                <w:cs/>
              </w:rPr>
              <w:t xml:space="preserve"> ใช่</w:t>
            </w:r>
          </w:p>
          <w:p w14:paraId="4F84D78A" w14:textId="34573945" w:rsidR="006C15D1" w:rsidRPr="00B27937" w:rsidRDefault="00000000" w:rsidP="006C15D1">
            <w:pPr>
              <w:spacing w:after="0" w:line="240" w:lineRule="auto"/>
              <w:rPr>
                <w:rFonts w:ascii="Segoe UI Symbol" w:eastAsia="MS Gothic" w:hAnsi="Segoe UI Symbol" w:cs="Segoe UI Symbol"/>
                <w:sz w:val="28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1646160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15D1" w:rsidRPr="00B27937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sdtContent>
            </w:sdt>
            <w:r w:rsidR="006C15D1" w:rsidRPr="00B27937">
              <w:rPr>
                <w:rFonts w:ascii="TH SarabunPSK" w:eastAsia="MS Mincho" w:hAnsi="TH SarabunPSK" w:cs="TH SarabunPSK"/>
                <w:sz w:val="28"/>
                <w:cs/>
              </w:rPr>
              <w:t xml:space="preserve"> </w:t>
            </w:r>
            <w:r w:rsidR="006C15D1" w:rsidRPr="00B27937">
              <w:rPr>
                <w:rFonts w:ascii="TH SarabunPSK" w:hAnsi="TH SarabunPSK" w:cs="TH SarabunPSK"/>
                <w:sz w:val="28"/>
                <w:cs/>
              </w:rPr>
              <w:t xml:space="preserve"> ไม่ใช่</w:t>
            </w:r>
          </w:p>
        </w:tc>
        <w:tc>
          <w:tcPr>
            <w:tcW w:w="3697" w:type="pct"/>
          </w:tcPr>
          <w:p w14:paraId="364DAC6A" w14:textId="4EB4FD29" w:rsidR="006C15D1" w:rsidRPr="00B27937" w:rsidRDefault="006C15D1">
            <w:pPr>
              <w:pStyle w:val="ListParagraph"/>
              <w:numPr>
                <w:ilvl w:val="0"/>
                <w:numId w:val="7"/>
              </w:numPr>
              <w:rPr>
                <w:rFonts w:ascii="TH SarabunPSK" w:hAnsi="TH SarabunPSK" w:cs="TH SarabunPSK"/>
                <w:sz w:val="28"/>
                <w:lang w:val="th-TH"/>
              </w:rPr>
            </w:pPr>
            <w:r w:rsidRPr="00B27937">
              <w:rPr>
                <w:rFonts w:ascii="TH SarabunPSK" w:hAnsi="TH SarabunPSK" w:cs="TH SarabunPSK"/>
                <w:sz w:val="28"/>
                <w:cs/>
                <w:lang w:val="th-TH"/>
              </w:rPr>
              <w:t>โครงการวิจัยที่มีลักษณะดังต่อไปนี้</w:t>
            </w:r>
            <w:r w:rsidRPr="00B27937">
              <w:rPr>
                <w:rFonts w:ascii="TH SarabunPSK" w:hAnsi="TH SarabunPSK" w:cs="TH SarabunPSK"/>
                <w:sz w:val="28"/>
                <w:lang w:val="th-TH"/>
              </w:rPr>
              <w:t xml:space="preserve"> </w:t>
            </w:r>
          </w:p>
          <w:p w14:paraId="6CBBC294" w14:textId="7064FD47" w:rsidR="00EC7C01" w:rsidRPr="00B27937" w:rsidRDefault="006C15D1">
            <w:pPr>
              <w:pStyle w:val="ListParagraph"/>
              <w:numPr>
                <w:ilvl w:val="0"/>
                <w:numId w:val="15"/>
              </w:numPr>
              <w:rPr>
                <w:rFonts w:ascii="TH SarabunPSK" w:hAnsi="TH SarabunPSK" w:cs="TH SarabunPSK"/>
                <w:sz w:val="28"/>
                <w:lang w:val="th-TH"/>
              </w:rPr>
            </w:pPr>
            <w:r w:rsidRPr="00B27937">
              <w:rPr>
                <w:rFonts w:ascii="TH SarabunPSK" w:hAnsi="TH SarabunPSK" w:cs="TH SarabunPSK"/>
                <w:sz w:val="28"/>
                <w:cs/>
                <w:lang w:val="th-TH"/>
              </w:rPr>
              <w:t>การวิจัยที่ใช้เชื้อที่แยกได้จากสิ่งส่งตรวจ (</w:t>
            </w:r>
            <w:proofErr w:type="spellStart"/>
            <w:r w:rsidRPr="00B27937">
              <w:rPr>
                <w:rFonts w:ascii="TH SarabunPSK" w:hAnsi="TH SarabunPSK" w:cs="TH SarabunPSK"/>
                <w:sz w:val="28"/>
                <w:lang w:val="th-TH"/>
              </w:rPr>
              <w:t>Isolated</w:t>
            </w:r>
            <w:proofErr w:type="spellEnd"/>
            <w:r w:rsidRPr="00B27937">
              <w:rPr>
                <w:rFonts w:ascii="TH SarabunPSK" w:hAnsi="TH SarabunPSK" w:cs="TH SarabunPSK"/>
                <w:sz w:val="28"/>
                <w:lang w:val="th-TH"/>
              </w:rPr>
              <w:t xml:space="preserve"> </w:t>
            </w:r>
            <w:proofErr w:type="spellStart"/>
            <w:r w:rsidRPr="00B27937">
              <w:rPr>
                <w:rFonts w:ascii="TH SarabunPSK" w:hAnsi="TH SarabunPSK" w:cs="TH SarabunPSK"/>
                <w:sz w:val="28"/>
                <w:lang w:val="th-TH"/>
              </w:rPr>
              <w:t>microorganisms</w:t>
            </w:r>
            <w:proofErr w:type="spellEnd"/>
            <w:r w:rsidRPr="00B27937">
              <w:rPr>
                <w:rFonts w:ascii="TH SarabunPSK" w:hAnsi="TH SarabunPSK" w:cs="TH SarabunPSK"/>
                <w:sz w:val="28"/>
                <w:lang w:val="th-TH"/>
              </w:rPr>
              <w:t xml:space="preserve">) </w:t>
            </w:r>
            <w:r w:rsidRPr="00B27937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และเพาะเลี้ยงในห้องปฏิบัติการ และไม่มีข้อมูลเชื่อมโยงถึงบุคคลที่เป็นเจ้าของ </w:t>
            </w:r>
          </w:p>
          <w:p w14:paraId="4DF32499" w14:textId="77777777" w:rsidR="00EC7C01" w:rsidRPr="00B27937" w:rsidRDefault="006C15D1">
            <w:pPr>
              <w:pStyle w:val="ListParagraph"/>
              <w:numPr>
                <w:ilvl w:val="0"/>
                <w:numId w:val="15"/>
              </w:numPr>
              <w:rPr>
                <w:rFonts w:ascii="TH SarabunPSK" w:hAnsi="TH SarabunPSK" w:cs="TH SarabunPSK"/>
                <w:sz w:val="28"/>
                <w:lang w:val="th-TH"/>
              </w:rPr>
            </w:pPr>
            <w:r w:rsidRPr="00B27937">
              <w:rPr>
                <w:rFonts w:ascii="TH SarabunPSK" w:hAnsi="TH SarabunPSK" w:cs="TH SarabunPSK"/>
                <w:sz w:val="28"/>
                <w:cs/>
                <w:lang w:val="th-TH"/>
              </w:rPr>
              <w:t>การวิจัยที่ใช้เซลล์เพาะเลี้ยงจากเนื้อเยื่อมนุษย์ที่ได้รับการปรับสภาพให้เป็นเซลล์สายพันธุ์ (</w:t>
            </w:r>
            <w:proofErr w:type="spellStart"/>
            <w:r w:rsidRPr="00B27937">
              <w:rPr>
                <w:rFonts w:ascii="TH SarabunPSK" w:hAnsi="TH SarabunPSK" w:cs="TH SarabunPSK"/>
                <w:sz w:val="28"/>
                <w:lang w:val="th-TH"/>
              </w:rPr>
              <w:t>Cell</w:t>
            </w:r>
            <w:proofErr w:type="spellEnd"/>
            <w:r w:rsidRPr="00B27937">
              <w:rPr>
                <w:rFonts w:ascii="TH SarabunPSK" w:hAnsi="TH SarabunPSK" w:cs="TH SarabunPSK"/>
                <w:sz w:val="28"/>
                <w:lang w:val="th-TH"/>
              </w:rPr>
              <w:t xml:space="preserve"> </w:t>
            </w:r>
            <w:proofErr w:type="spellStart"/>
            <w:r w:rsidRPr="00B27937">
              <w:rPr>
                <w:rFonts w:ascii="TH SarabunPSK" w:hAnsi="TH SarabunPSK" w:cs="TH SarabunPSK"/>
                <w:sz w:val="28"/>
                <w:lang w:val="th-TH"/>
              </w:rPr>
              <w:t>line</w:t>
            </w:r>
            <w:proofErr w:type="spellEnd"/>
            <w:r w:rsidRPr="00B27937">
              <w:rPr>
                <w:rFonts w:ascii="TH SarabunPSK" w:hAnsi="TH SarabunPSK" w:cs="TH SarabunPSK"/>
                <w:sz w:val="28"/>
                <w:lang w:val="th-TH"/>
              </w:rPr>
              <w:t xml:space="preserve">) </w:t>
            </w:r>
            <w:r w:rsidRPr="00B27937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แล้ว </w:t>
            </w:r>
          </w:p>
          <w:p w14:paraId="21232D7C" w14:textId="77777777" w:rsidR="00EC7C01" w:rsidRPr="00B27937" w:rsidRDefault="006C15D1">
            <w:pPr>
              <w:pStyle w:val="ListParagraph"/>
              <w:numPr>
                <w:ilvl w:val="0"/>
                <w:numId w:val="15"/>
              </w:numPr>
              <w:rPr>
                <w:rFonts w:ascii="TH SarabunPSK" w:hAnsi="TH SarabunPSK" w:cs="TH SarabunPSK"/>
                <w:sz w:val="28"/>
                <w:lang w:val="th-TH"/>
              </w:rPr>
            </w:pPr>
            <w:r w:rsidRPr="00B27937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การวิจัยในโครงกระดูก ฟันที่ถูกถอนแล้ว และศพอาจารย์ใหญ่ </w:t>
            </w:r>
          </w:p>
          <w:p w14:paraId="29128B7A" w14:textId="33320629" w:rsidR="006C15D1" w:rsidRPr="00B27937" w:rsidRDefault="006C15D1">
            <w:pPr>
              <w:pStyle w:val="ListParagraph"/>
              <w:numPr>
                <w:ilvl w:val="0"/>
                <w:numId w:val="15"/>
              </w:num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B27937">
              <w:rPr>
                <w:rFonts w:ascii="TH SarabunPSK" w:hAnsi="TH SarabunPSK" w:cs="TH SarabunPSK"/>
                <w:sz w:val="28"/>
                <w:cs/>
                <w:lang w:val="th-TH"/>
              </w:rPr>
              <w:t>การวิจัยสารปนเปื้อน สารเคมี เชื้อโรค และชีววัตถุ ที่ไม่ได้กระทำโดยตรงกับมนุษย์ เช่น การตรวจหาปริมาณสารปนเปื้อนในดินหรือในน้ำ การตรวจหาเชื้อโรคในอาหาร</w:t>
            </w:r>
          </w:p>
        </w:tc>
        <w:tc>
          <w:tcPr>
            <w:tcW w:w="733" w:type="pct"/>
          </w:tcPr>
          <w:p w14:paraId="477D9FBC" w14:textId="77777777" w:rsidR="006C15D1" w:rsidRPr="00B27937" w:rsidRDefault="006C15D1" w:rsidP="006C15D1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</w:p>
        </w:tc>
      </w:tr>
      <w:tr w:rsidR="00B27937" w:rsidRPr="00B27937" w14:paraId="7F9BF505" w14:textId="77777777" w:rsidTr="00AA0D25">
        <w:trPr>
          <w:trHeight w:val="149"/>
        </w:trPr>
        <w:tc>
          <w:tcPr>
            <w:tcW w:w="4267" w:type="pct"/>
            <w:gridSpan w:val="2"/>
            <w:shd w:val="clear" w:color="auto" w:fill="FBE4D5" w:themeFill="accent2" w:themeFillTint="33"/>
            <w:vAlign w:val="center"/>
          </w:tcPr>
          <w:p w14:paraId="50E5E1B4" w14:textId="1B2FB7A2" w:rsidR="00621EF0" w:rsidRPr="00B27937" w:rsidRDefault="00621EF0" w:rsidP="002444F6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B27937">
              <w:rPr>
                <w:rFonts w:ascii="TH SarabunPSK" w:hAnsi="TH SarabunPSK" w:cs="TH SarabunPSK" w:hint="cs"/>
                <w:b/>
                <w:bCs/>
                <w:sz w:val="28"/>
                <w:cs/>
                <w:lang w:eastAsia="ko-KR"/>
              </w:rPr>
              <w:t xml:space="preserve">หากข้อ </w:t>
            </w:r>
            <w:r w:rsidRPr="00B27937">
              <w:rPr>
                <w:rFonts w:ascii="TH SarabunPSK" w:hAnsi="TH SarabunPSK" w:cs="TH SarabunPSK"/>
                <w:b/>
                <w:bCs/>
                <w:sz w:val="28"/>
                <w:lang w:eastAsia="ko-KR"/>
              </w:rPr>
              <w:t xml:space="preserve">1-7 </w:t>
            </w:r>
            <w:r w:rsidRPr="00B27937">
              <w:rPr>
                <w:rFonts w:ascii="TH SarabunPSK" w:hAnsi="TH SarabunPSK" w:cs="TH SarabunPSK" w:hint="cs"/>
                <w:b/>
                <w:bCs/>
                <w:sz w:val="28"/>
                <w:cs/>
                <w:lang w:eastAsia="ko-KR"/>
              </w:rPr>
              <w:t>ตอบ</w:t>
            </w:r>
            <w:r w:rsidRPr="00B27937">
              <w:rPr>
                <w:rFonts w:ascii="TH SarabunPSK" w:hAnsi="TH SarabunPSK" w:cs="TH SarabunPSK"/>
                <w:b/>
                <w:bCs/>
                <w:sz w:val="28"/>
                <w:cs/>
                <w:lang w:eastAsia="ko-KR"/>
              </w:rPr>
              <w:t xml:space="preserve"> ใช่ </w:t>
            </w:r>
            <w:r w:rsidRPr="00B27937">
              <w:rPr>
                <w:rFonts w:ascii="TH SarabunPSK" w:hAnsi="TH SarabunPSK" w:cs="TH SarabunPSK" w:hint="cs"/>
                <w:b/>
                <w:bCs/>
                <w:sz w:val="28"/>
                <w:cs/>
                <w:lang w:eastAsia="ko-KR"/>
              </w:rPr>
              <w:t xml:space="preserve">ข้อใดข้อหนึ่ง </w:t>
            </w:r>
            <w:r w:rsidRPr="00B2793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ถือว่าเข้าข่าย</w:t>
            </w:r>
            <w:r w:rsidRPr="00B27937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แบบยกเว้น (</w:t>
            </w:r>
            <w:r w:rsidRPr="00B27937">
              <w:rPr>
                <w:rFonts w:ascii="TH SarabunPSK" w:hAnsi="TH SarabunPSK" w:cs="TH SarabunPSK"/>
                <w:b/>
                <w:bCs/>
                <w:sz w:val="28"/>
              </w:rPr>
              <w:t>Exemption review)</w:t>
            </w:r>
          </w:p>
        </w:tc>
        <w:tc>
          <w:tcPr>
            <w:tcW w:w="733" w:type="pct"/>
          </w:tcPr>
          <w:p w14:paraId="1E10A523" w14:textId="77777777" w:rsidR="00621EF0" w:rsidRPr="00B27937" w:rsidRDefault="00621EF0" w:rsidP="00621EF0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</w:p>
        </w:tc>
      </w:tr>
      <w:bookmarkEnd w:id="2"/>
    </w:tbl>
    <w:p w14:paraId="288C0904" w14:textId="230BD0A9" w:rsidR="000D6B3C" w:rsidRPr="00B27937" w:rsidRDefault="000D6B3C" w:rsidP="00621EF0">
      <w:pPr>
        <w:spacing w:after="0" w:line="240" w:lineRule="auto"/>
        <w:rPr>
          <w:rFonts w:ascii="TH SarabunPSK" w:hAnsi="TH SarabunPSK" w:cs="TH SarabunPSK"/>
          <w:sz w:val="28"/>
        </w:rPr>
      </w:pPr>
    </w:p>
    <w:sectPr w:rsidR="000D6B3C" w:rsidRPr="00B27937" w:rsidSect="00AB42E9">
      <w:headerReference w:type="default" r:id="rId9"/>
      <w:footerReference w:type="default" r:id="rId10"/>
      <w:pgSz w:w="11907" w:h="16840" w:code="9"/>
      <w:pgMar w:top="567" w:right="1134" w:bottom="567" w:left="1134" w:header="680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76A68" w14:textId="77777777" w:rsidR="00EE6AF9" w:rsidRDefault="00EE6AF9" w:rsidP="00524D0C">
      <w:pPr>
        <w:spacing w:after="0" w:line="240" w:lineRule="auto"/>
      </w:pPr>
      <w:r>
        <w:separator/>
      </w:r>
    </w:p>
  </w:endnote>
  <w:endnote w:type="continuationSeparator" w:id="0">
    <w:p w14:paraId="33888236" w14:textId="77777777" w:rsidR="00EE6AF9" w:rsidRDefault="00EE6AF9" w:rsidP="00524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68979" w14:textId="3D2CB5F3" w:rsidR="00EE7D7D" w:rsidRPr="00F36952" w:rsidRDefault="00467F72" w:rsidP="00467F72">
    <w:pPr>
      <w:pBdr>
        <w:top w:val="single" w:sz="4" w:space="0" w:color="auto"/>
      </w:pBdr>
      <w:spacing w:after="0"/>
      <w:rPr>
        <w:rFonts w:ascii="TH SarabunPSK" w:hAnsi="TH SarabunPSK" w:cs="TH SarabunPSK"/>
        <w:sz w:val="24"/>
        <w:szCs w:val="24"/>
      </w:rPr>
    </w:pPr>
    <w:r w:rsidRPr="00BE018B">
      <w:rPr>
        <w:rFonts w:ascii="TH SarabunPSK" w:hAnsi="TH SarabunPSK" w:cs="TH SarabunPSK"/>
        <w:color w:val="FFFFFF" w:themeColor="background1"/>
        <w:sz w:val="28"/>
        <w:cs/>
      </w:rPr>
      <w:t xml:space="preserve">ฉบับที่ (กรุณาระบุตัวเลข เช่น </w:t>
    </w:r>
    <w:r w:rsidRPr="00BE018B">
      <w:rPr>
        <w:rFonts w:ascii="TH SarabunPSK" w:hAnsi="TH SarabunPSK" w:cs="TH SarabunPSK"/>
        <w:color w:val="FFFFFF" w:themeColor="background1"/>
        <w:sz w:val="28"/>
      </w:rPr>
      <w:t xml:space="preserve">1.0 ) </w:t>
    </w:r>
    <w:r w:rsidRPr="00BE018B">
      <w:rPr>
        <w:rFonts w:ascii="TH SarabunPSK" w:hAnsi="TH SarabunPSK" w:cs="TH SarabunPSK"/>
        <w:color w:val="FFFFFF" w:themeColor="background1"/>
        <w:sz w:val="28"/>
        <w:cs/>
      </w:rPr>
      <w:t xml:space="preserve">วันที่ (กรุณาระบุวันที่ เดือน ปี พ.ศ.) </w:t>
    </w:r>
    <w:r w:rsidRPr="00475F4C">
      <w:rPr>
        <w:rFonts w:ascii="TH SarabunPSK" w:hAnsi="TH SarabunPSK" w:cs="TH SarabunPSK"/>
        <w:sz w:val="28"/>
        <w:cs/>
      </w:rPr>
      <w:t xml:space="preserve">                                                                    </w:t>
    </w:r>
    <w:r w:rsidR="00EE7D7D" w:rsidRPr="00771046">
      <w:rPr>
        <w:rStyle w:val="PageNumber"/>
        <w:rFonts w:ascii="TH SarabunPSK" w:hAnsi="TH SarabunPSK" w:cs="TH SarabunPSK"/>
        <w:sz w:val="24"/>
        <w:szCs w:val="24"/>
      </w:rPr>
      <w:fldChar w:fldCharType="begin"/>
    </w:r>
    <w:r w:rsidR="00EE7D7D" w:rsidRPr="00771046">
      <w:rPr>
        <w:rStyle w:val="PageNumber"/>
        <w:rFonts w:ascii="TH SarabunPSK" w:hAnsi="TH SarabunPSK" w:cs="TH SarabunPSK"/>
        <w:sz w:val="24"/>
        <w:szCs w:val="24"/>
      </w:rPr>
      <w:instrText xml:space="preserve"> PAGE </w:instrText>
    </w:r>
    <w:r w:rsidR="00EE7D7D" w:rsidRPr="00771046">
      <w:rPr>
        <w:rStyle w:val="PageNumber"/>
        <w:rFonts w:ascii="TH SarabunPSK" w:hAnsi="TH SarabunPSK" w:cs="TH SarabunPSK"/>
        <w:sz w:val="24"/>
        <w:szCs w:val="24"/>
      </w:rPr>
      <w:fldChar w:fldCharType="separate"/>
    </w:r>
    <w:r w:rsidR="00F36952">
      <w:rPr>
        <w:rStyle w:val="PageNumber"/>
        <w:rFonts w:ascii="TH SarabunPSK" w:hAnsi="TH SarabunPSK" w:cs="TH SarabunPSK"/>
        <w:noProof/>
        <w:sz w:val="24"/>
        <w:szCs w:val="24"/>
      </w:rPr>
      <w:t>9</w:t>
    </w:r>
    <w:r w:rsidR="00EE7D7D" w:rsidRPr="00771046">
      <w:rPr>
        <w:rStyle w:val="PageNumber"/>
        <w:rFonts w:ascii="TH SarabunPSK" w:hAnsi="TH SarabunPSK" w:cs="TH SarabunPSK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B7B23" w14:textId="77777777" w:rsidR="00EE6AF9" w:rsidRDefault="00EE6AF9" w:rsidP="00524D0C">
      <w:pPr>
        <w:spacing w:after="0" w:line="240" w:lineRule="auto"/>
      </w:pPr>
      <w:r>
        <w:separator/>
      </w:r>
    </w:p>
  </w:footnote>
  <w:footnote w:type="continuationSeparator" w:id="0">
    <w:p w14:paraId="0FC95186" w14:textId="77777777" w:rsidR="00EE6AF9" w:rsidRDefault="00EE6AF9" w:rsidP="00524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C2E4B" w14:textId="11AE5572" w:rsidR="00EE7D7D" w:rsidRPr="00A7302C" w:rsidRDefault="00686430" w:rsidP="00A7302C">
    <w:pPr>
      <w:pStyle w:val="Header"/>
      <w:jc w:val="right"/>
    </w:pPr>
    <w:bookmarkStart w:id="5" w:name="_Hlk117885760"/>
    <w:bookmarkStart w:id="6" w:name="_Hlk117885761"/>
    <w:r w:rsidRPr="009F4C65">
      <w:rPr>
        <w:rFonts w:ascii="TH Sarabun New" w:hAnsi="TH Sarabun New" w:cs="TH Sarabun New"/>
        <w:color w:val="0070C0"/>
        <w:sz w:val="28"/>
      </w:rPr>
      <w:t>AF 03-0</w:t>
    </w:r>
    <w:r w:rsidR="00946AF5">
      <w:rPr>
        <w:rFonts w:ascii="TH Sarabun New" w:hAnsi="TH Sarabun New" w:cs="TH Sarabun New"/>
        <w:color w:val="0070C0"/>
        <w:sz w:val="28"/>
      </w:rPr>
      <w:t>1</w:t>
    </w:r>
    <w:r>
      <w:rPr>
        <w:rFonts w:ascii="TH Sarabun New" w:hAnsi="TH Sarabun New" w:cs="TH Sarabun New"/>
        <w:color w:val="0070C0"/>
        <w:sz w:val="28"/>
      </w:rPr>
      <w:t>/01.0</w:t>
    </w:r>
    <w:r w:rsidR="00A7302C" w:rsidRPr="006A4CB4">
      <w:rPr>
        <w:rFonts w:ascii="TH SarabunPSK" w:hAnsi="TH SarabunPSK" w:cs="TH SarabunPSK"/>
        <w:sz w:val="24"/>
        <w:szCs w:val="24"/>
        <w:cs/>
      </w:rPr>
      <w:t xml:space="preserve">  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59453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7C192F"/>
    <w:multiLevelType w:val="hybridMultilevel"/>
    <w:tmpl w:val="D03AB880"/>
    <w:lvl w:ilvl="0" w:tplc="0409001B">
      <w:start w:val="1"/>
      <w:numFmt w:val="thaiLetters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05DD30B0"/>
    <w:multiLevelType w:val="hybridMultilevel"/>
    <w:tmpl w:val="1124D352"/>
    <w:lvl w:ilvl="0" w:tplc="FFFFFFFF">
      <w:start w:val="1"/>
      <w:numFmt w:val="thaiLetters"/>
      <w:lvlText w:val="%1."/>
      <w:lvlJc w:val="left"/>
      <w:pPr>
        <w:ind w:left="75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74" w:hanging="360"/>
      </w:pPr>
    </w:lvl>
    <w:lvl w:ilvl="2" w:tplc="FFFFFFFF" w:tentative="1">
      <w:start w:val="1"/>
      <w:numFmt w:val="lowerRoman"/>
      <w:lvlText w:val="%3."/>
      <w:lvlJc w:val="right"/>
      <w:pPr>
        <w:ind w:left="2194" w:hanging="180"/>
      </w:pPr>
    </w:lvl>
    <w:lvl w:ilvl="3" w:tplc="FFFFFFFF" w:tentative="1">
      <w:start w:val="1"/>
      <w:numFmt w:val="decimal"/>
      <w:lvlText w:val="%4."/>
      <w:lvlJc w:val="left"/>
      <w:pPr>
        <w:ind w:left="2914" w:hanging="360"/>
      </w:pPr>
    </w:lvl>
    <w:lvl w:ilvl="4" w:tplc="FFFFFFFF" w:tentative="1">
      <w:start w:val="1"/>
      <w:numFmt w:val="lowerLetter"/>
      <w:lvlText w:val="%5."/>
      <w:lvlJc w:val="left"/>
      <w:pPr>
        <w:ind w:left="3634" w:hanging="360"/>
      </w:pPr>
    </w:lvl>
    <w:lvl w:ilvl="5" w:tplc="FFFFFFFF" w:tentative="1">
      <w:start w:val="1"/>
      <w:numFmt w:val="lowerRoman"/>
      <w:lvlText w:val="%6."/>
      <w:lvlJc w:val="right"/>
      <w:pPr>
        <w:ind w:left="4354" w:hanging="180"/>
      </w:pPr>
    </w:lvl>
    <w:lvl w:ilvl="6" w:tplc="FFFFFFFF" w:tentative="1">
      <w:start w:val="1"/>
      <w:numFmt w:val="decimal"/>
      <w:lvlText w:val="%7."/>
      <w:lvlJc w:val="left"/>
      <w:pPr>
        <w:ind w:left="5074" w:hanging="360"/>
      </w:pPr>
    </w:lvl>
    <w:lvl w:ilvl="7" w:tplc="FFFFFFFF" w:tentative="1">
      <w:start w:val="1"/>
      <w:numFmt w:val="lowerLetter"/>
      <w:lvlText w:val="%8."/>
      <w:lvlJc w:val="left"/>
      <w:pPr>
        <w:ind w:left="5794" w:hanging="360"/>
      </w:pPr>
    </w:lvl>
    <w:lvl w:ilvl="8" w:tplc="FFFFFFFF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0A187028"/>
    <w:multiLevelType w:val="hybridMultilevel"/>
    <w:tmpl w:val="745EB4EC"/>
    <w:lvl w:ilvl="0" w:tplc="5010FD92">
      <w:start w:val="1"/>
      <w:numFmt w:val="thaiLetters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1B9C61BD"/>
    <w:multiLevelType w:val="hybridMultilevel"/>
    <w:tmpl w:val="2C68E158"/>
    <w:lvl w:ilvl="0" w:tplc="6F8A7CD4">
      <w:start w:val="1"/>
      <w:numFmt w:val="thaiLetters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D8D57AF"/>
    <w:multiLevelType w:val="hybridMultilevel"/>
    <w:tmpl w:val="564AF02C"/>
    <w:lvl w:ilvl="0" w:tplc="8AE273AE">
      <w:start w:val="1"/>
      <w:numFmt w:val="bullet"/>
      <w:lvlText w:val="•"/>
      <w:lvlJc w:val="left"/>
      <w:pPr>
        <w:ind w:left="1114" w:hanging="360"/>
      </w:pPr>
      <w:rPr>
        <w:rFonts w:ascii="TH SarabunPSK" w:hAnsi="TH SarabunPSK" w:cs="TH SarabunPSK" w:hint="cs"/>
      </w:rPr>
    </w:lvl>
    <w:lvl w:ilvl="1" w:tplc="040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6" w15:restartNumberingAfterBreak="0">
    <w:nsid w:val="3D274A75"/>
    <w:multiLevelType w:val="hybridMultilevel"/>
    <w:tmpl w:val="1124D352"/>
    <w:lvl w:ilvl="0" w:tplc="6F8A7CD4">
      <w:start w:val="1"/>
      <w:numFmt w:val="thaiLetters"/>
      <w:lvlText w:val="%1."/>
      <w:lvlJc w:val="left"/>
      <w:pPr>
        <w:ind w:left="75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3DA05732"/>
    <w:multiLevelType w:val="hybridMultilevel"/>
    <w:tmpl w:val="E4C61AF6"/>
    <w:lvl w:ilvl="0" w:tplc="8AE273AE">
      <w:start w:val="1"/>
      <w:numFmt w:val="bullet"/>
      <w:lvlText w:val="•"/>
      <w:lvlJc w:val="left"/>
      <w:pPr>
        <w:ind w:left="360" w:hanging="360"/>
      </w:pPr>
      <w:rPr>
        <w:rFonts w:ascii="TH SarabunPSK" w:hAnsi="TH SarabunPSK" w:cs="TH SarabunPSK" w:hint="c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08594E"/>
    <w:multiLevelType w:val="hybridMultilevel"/>
    <w:tmpl w:val="6ABC4D3C"/>
    <w:lvl w:ilvl="0" w:tplc="5720D8B2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bCs w:val="0"/>
        <w:color w:val="auto"/>
        <w:sz w:val="2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25D6B"/>
    <w:multiLevelType w:val="hybridMultilevel"/>
    <w:tmpl w:val="1124D352"/>
    <w:lvl w:ilvl="0" w:tplc="6F8A7CD4">
      <w:start w:val="1"/>
      <w:numFmt w:val="thaiLetters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5AB35969"/>
    <w:multiLevelType w:val="hybridMultilevel"/>
    <w:tmpl w:val="DA7090FE"/>
    <w:lvl w:ilvl="0" w:tplc="0409001B">
      <w:start w:val="1"/>
      <w:numFmt w:val="thaiLetters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67E17895"/>
    <w:multiLevelType w:val="hybridMultilevel"/>
    <w:tmpl w:val="A6989F2A"/>
    <w:lvl w:ilvl="0" w:tplc="936408EA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bCs w:val="0"/>
        <w:color w:val="auto"/>
        <w:sz w:val="2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266E01"/>
    <w:multiLevelType w:val="hybridMultilevel"/>
    <w:tmpl w:val="1124D352"/>
    <w:lvl w:ilvl="0" w:tplc="6F8A7CD4">
      <w:start w:val="1"/>
      <w:numFmt w:val="thaiLetters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72AE4882"/>
    <w:multiLevelType w:val="hybridMultilevel"/>
    <w:tmpl w:val="E5E2C0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FDE4F48"/>
    <w:multiLevelType w:val="hybridMultilevel"/>
    <w:tmpl w:val="AC327258"/>
    <w:lvl w:ilvl="0" w:tplc="FFFFFFFF">
      <w:start w:val="1"/>
      <w:numFmt w:val="thaiLetters"/>
      <w:lvlText w:val="%1."/>
      <w:lvlJc w:val="left"/>
      <w:pPr>
        <w:ind w:left="75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74" w:hanging="360"/>
      </w:pPr>
    </w:lvl>
    <w:lvl w:ilvl="2" w:tplc="FFFFFFFF" w:tentative="1">
      <w:start w:val="1"/>
      <w:numFmt w:val="lowerRoman"/>
      <w:lvlText w:val="%3."/>
      <w:lvlJc w:val="right"/>
      <w:pPr>
        <w:ind w:left="2194" w:hanging="180"/>
      </w:pPr>
    </w:lvl>
    <w:lvl w:ilvl="3" w:tplc="FFFFFFFF" w:tentative="1">
      <w:start w:val="1"/>
      <w:numFmt w:val="decimal"/>
      <w:lvlText w:val="%4."/>
      <w:lvlJc w:val="left"/>
      <w:pPr>
        <w:ind w:left="2914" w:hanging="360"/>
      </w:pPr>
    </w:lvl>
    <w:lvl w:ilvl="4" w:tplc="FFFFFFFF" w:tentative="1">
      <w:start w:val="1"/>
      <w:numFmt w:val="lowerLetter"/>
      <w:lvlText w:val="%5."/>
      <w:lvlJc w:val="left"/>
      <w:pPr>
        <w:ind w:left="3634" w:hanging="360"/>
      </w:pPr>
    </w:lvl>
    <w:lvl w:ilvl="5" w:tplc="FFFFFFFF" w:tentative="1">
      <w:start w:val="1"/>
      <w:numFmt w:val="lowerRoman"/>
      <w:lvlText w:val="%6."/>
      <w:lvlJc w:val="right"/>
      <w:pPr>
        <w:ind w:left="4354" w:hanging="180"/>
      </w:pPr>
    </w:lvl>
    <w:lvl w:ilvl="6" w:tplc="FFFFFFFF" w:tentative="1">
      <w:start w:val="1"/>
      <w:numFmt w:val="decimal"/>
      <w:lvlText w:val="%7."/>
      <w:lvlJc w:val="left"/>
      <w:pPr>
        <w:ind w:left="5074" w:hanging="360"/>
      </w:pPr>
    </w:lvl>
    <w:lvl w:ilvl="7" w:tplc="FFFFFFFF" w:tentative="1">
      <w:start w:val="1"/>
      <w:numFmt w:val="lowerLetter"/>
      <w:lvlText w:val="%8."/>
      <w:lvlJc w:val="left"/>
      <w:pPr>
        <w:ind w:left="5794" w:hanging="360"/>
      </w:pPr>
    </w:lvl>
    <w:lvl w:ilvl="8" w:tplc="FFFFFFFF" w:tentative="1">
      <w:start w:val="1"/>
      <w:numFmt w:val="lowerRoman"/>
      <w:lvlText w:val="%9."/>
      <w:lvlJc w:val="right"/>
      <w:pPr>
        <w:ind w:left="6514" w:hanging="180"/>
      </w:pPr>
    </w:lvl>
  </w:abstractNum>
  <w:num w:numId="1" w16cid:durableId="65956781">
    <w:abstractNumId w:val="0"/>
  </w:num>
  <w:num w:numId="2" w16cid:durableId="1346788025">
    <w:abstractNumId w:val="13"/>
  </w:num>
  <w:num w:numId="3" w16cid:durableId="1998922022">
    <w:abstractNumId w:val="6"/>
  </w:num>
  <w:num w:numId="4" w16cid:durableId="1549149997">
    <w:abstractNumId w:val="9"/>
  </w:num>
  <w:num w:numId="5" w16cid:durableId="517668875">
    <w:abstractNumId w:val="8"/>
  </w:num>
  <w:num w:numId="6" w16cid:durableId="1511141851">
    <w:abstractNumId w:val="4"/>
  </w:num>
  <w:num w:numId="7" w16cid:durableId="1368947104">
    <w:abstractNumId w:val="11"/>
  </w:num>
  <w:num w:numId="8" w16cid:durableId="875973523">
    <w:abstractNumId w:val="12"/>
  </w:num>
  <w:num w:numId="9" w16cid:durableId="302345805">
    <w:abstractNumId w:val="7"/>
  </w:num>
  <w:num w:numId="10" w16cid:durableId="866066593">
    <w:abstractNumId w:val="14"/>
  </w:num>
  <w:num w:numId="11" w16cid:durableId="311184252">
    <w:abstractNumId w:val="2"/>
  </w:num>
  <w:num w:numId="12" w16cid:durableId="1882549881">
    <w:abstractNumId w:val="10"/>
  </w:num>
  <w:num w:numId="13" w16cid:durableId="1234971567">
    <w:abstractNumId w:val="5"/>
  </w:num>
  <w:num w:numId="14" w16cid:durableId="1342703143">
    <w:abstractNumId w:val="3"/>
  </w:num>
  <w:num w:numId="15" w16cid:durableId="94985699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EB1"/>
    <w:rsid w:val="00004CBB"/>
    <w:rsid w:val="00013C68"/>
    <w:rsid w:val="000167C5"/>
    <w:rsid w:val="00023287"/>
    <w:rsid w:val="000248A3"/>
    <w:rsid w:val="00026949"/>
    <w:rsid w:val="0003124A"/>
    <w:rsid w:val="00031D69"/>
    <w:rsid w:val="000367EA"/>
    <w:rsid w:val="00037E7E"/>
    <w:rsid w:val="00041B9D"/>
    <w:rsid w:val="00043E66"/>
    <w:rsid w:val="00043FFD"/>
    <w:rsid w:val="00050625"/>
    <w:rsid w:val="000518F1"/>
    <w:rsid w:val="0005372F"/>
    <w:rsid w:val="0005440F"/>
    <w:rsid w:val="00056FF9"/>
    <w:rsid w:val="00062C38"/>
    <w:rsid w:val="00064AD6"/>
    <w:rsid w:val="00066638"/>
    <w:rsid w:val="0006721E"/>
    <w:rsid w:val="000715CD"/>
    <w:rsid w:val="000723EB"/>
    <w:rsid w:val="00072D13"/>
    <w:rsid w:val="0007334F"/>
    <w:rsid w:val="00074583"/>
    <w:rsid w:val="00076C2D"/>
    <w:rsid w:val="0007739B"/>
    <w:rsid w:val="00083785"/>
    <w:rsid w:val="0008746C"/>
    <w:rsid w:val="00087835"/>
    <w:rsid w:val="00090336"/>
    <w:rsid w:val="000917B0"/>
    <w:rsid w:val="000960BE"/>
    <w:rsid w:val="0009686F"/>
    <w:rsid w:val="000A0326"/>
    <w:rsid w:val="000A0435"/>
    <w:rsid w:val="000A2998"/>
    <w:rsid w:val="000A2DD9"/>
    <w:rsid w:val="000A696C"/>
    <w:rsid w:val="000B0FDF"/>
    <w:rsid w:val="000B3E99"/>
    <w:rsid w:val="000B4596"/>
    <w:rsid w:val="000B6F0F"/>
    <w:rsid w:val="000C050C"/>
    <w:rsid w:val="000C0D83"/>
    <w:rsid w:val="000D1121"/>
    <w:rsid w:val="000D6B3C"/>
    <w:rsid w:val="000E0F96"/>
    <w:rsid w:val="000E153A"/>
    <w:rsid w:val="000F04D1"/>
    <w:rsid w:val="000F0A5E"/>
    <w:rsid w:val="000F0ACA"/>
    <w:rsid w:val="000F252E"/>
    <w:rsid w:val="000F284B"/>
    <w:rsid w:val="000F4281"/>
    <w:rsid w:val="0010227D"/>
    <w:rsid w:val="0010477C"/>
    <w:rsid w:val="001103F5"/>
    <w:rsid w:val="00110D71"/>
    <w:rsid w:val="00111087"/>
    <w:rsid w:val="001121CC"/>
    <w:rsid w:val="00112C71"/>
    <w:rsid w:val="00113CAB"/>
    <w:rsid w:val="00116EB6"/>
    <w:rsid w:val="00120AB9"/>
    <w:rsid w:val="001250B2"/>
    <w:rsid w:val="001259DE"/>
    <w:rsid w:val="0012645E"/>
    <w:rsid w:val="0013089B"/>
    <w:rsid w:val="00131484"/>
    <w:rsid w:val="00131785"/>
    <w:rsid w:val="00131BDE"/>
    <w:rsid w:val="00131E75"/>
    <w:rsid w:val="0013249D"/>
    <w:rsid w:val="001345F3"/>
    <w:rsid w:val="001354AF"/>
    <w:rsid w:val="00137EF3"/>
    <w:rsid w:val="001400AF"/>
    <w:rsid w:val="001403CB"/>
    <w:rsid w:val="00143B3E"/>
    <w:rsid w:val="00144B7E"/>
    <w:rsid w:val="0014620B"/>
    <w:rsid w:val="00146ED7"/>
    <w:rsid w:val="001614A6"/>
    <w:rsid w:val="00162B15"/>
    <w:rsid w:val="00163149"/>
    <w:rsid w:val="00167D93"/>
    <w:rsid w:val="00172FAA"/>
    <w:rsid w:val="001735DC"/>
    <w:rsid w:val="001738AF"/>
    <w:rsid w:val="001747E1"/>
    <w:rsid w:val="001748BF"/>
    <w:rsid w:val="00174B0F"/>
    <w:rsid w:val="0017522E"/>
    <w:rsid w:val="001755D7"/>
    <w:rsid w:val="001776D3"/>
    <w:rsid w:val="00180ED0"/>
    <w:rsid w:val="00182BFE"/>
    <w:rsid w:val="00185C60"/>
    <w:rsid w:val="001869F9"/>
    <w:rsid w:val="001907DD"/>
    <w:rsid w:val="001910BC"/>
    <w:rsid w:val="00195E48"/>
    <w:rsid w:val="001961C1"/>
    <w:rsid w:val="00196E94"/>
    <w:rsid w:val="001A0FE0"/>
    <w:rsid w:val="001A2438"/>
    <w:rsid w:val="001A3F72"/>
    <w:rsid w:val="001A6C4F"/>
    <w:rsid w:val="001A7030"/>
    <w:rsid w:val="001B351B"/>
    <w:rsid w:val="001B4507"/>
    <w:rsid w:val="001B55EA"/>
    <w:rsid w:val="001B7A8F"/>
    <w:rsid w:val="001C050D"/>
    <w:rsid w:val="001C152E"/>
    <w:rsid w:val="001C45A3"/>
    <w:rsid w:val="001C4FEB"/>
    <w:rsid w:val="001C658B"/>
    <w:rsid w:val="001C747B"/>
    <w:rsid w:val="001C7E37"/>
    <w:rsid w:val="001D00F5"/>
    <w:rsid w:val="001D1540"/>
    <w:rsid w:val="001D190E"/>
    <w:rsid w:val="001D2CB1"/>
    <w:rsid w:val="001D39EC"/>
    <w:rsid w:val="001D5C38"/>
    <w:rsid w:val="001D72A8"/>
    <w:rsid w:val="001D751A"/>
    <w:rsid w:val="001D7B47"/>
    <w:rsid w:val="001E0EEB"/>
    <w:rsid w:val="001F0400"/>
    <w:rsid w:val="001F0647"/>
    <w:rsid w:val="001F14FA"/>
    <w:rsid w:val="001F1BD4"/>
    <w:rsid w:val="001F296F"/>
    <w:rsid w:val="001F737D"/>
    <w:rsid w:val="002006B2"/>
    <w:rsid w:val="0020166F"/>
    <w:rsid w:val="002019A9"/>
    <w:rsid w:val="002027A3"/>
    <w:rsid w:val="00202F11"/>
    <w:rsid w:val="002030C6"/>
    <w:rsid w:val="0020583C"/>
    <w:rsid w:val="002058CD"/>
    <w:rsid w:val="00207E63"/>
    <w:rsid w:val="00210F25"/>
    <w:rsid w:val="00214002"/>
    <w:rsid w:val="00217081"/>
    <w:rsid w:val="00220174"/>
    <w:rsid w:val="00222C13"/>
    <w:rsid w:val="0022455E"/>
    <w:rsid w:val="0022481A"/>
    <w:rsid w:val="00226789"/>
    <w:rsid w:val="002301BF"/>
    <w:rsid w:val="00233228"/>
    <w:rsid w:val="0023739D"/>
    <w:rsid w:val="002407A9"/>
    <w:rsid w:val="0024083E"/>
    <w:rsid w:val="0024143E"/>
    <w:rsid w:val="0024244F"/>
    <w:rsid w:val="002444F6"/>
    <w:rsid w:val="002463D6"/>
    <w:rsid w:val="002509AE"/>
    <w:rsid w:val="002558E9"/>
    <w:rsid w:val="002608BC"/>
    <w:rsid w:val="00260E78"/>
    <w:rsid w:val="00264DF2"/>
    <w:rsid w:val="002652C1"/>
    <w:rsid w:val="0026660D"/>
    <w:rsid w:val="00270DDC"/>
    <w:rsid w:val="00275659"/>
    <w:rsid w:val="00276106"/>
    <w:rsid w:val="0027739B"/>
    <w:rsid w:val="00277A31"/>
    <w:rsid w:val="002800CF"/>
    <w:rsid w:val="0028053A"/>
    <w:rsid w:val="0028079A"/>
    <w:rsid w:val="00283DAD"/>
    <w:rsid w:val="00285094"/>
    <w:rsid w:val="0028777E"/>
    <w:rsid w:val="00290481"/>
    <w:rsid w:val="00291693"/>
    <w:rsid w:val="002928B9"/>
    <w:rsid w:val="00292948"/>
    <w:rsid w:val="002935F1"/>
    <w:rsid w:val="00294BBA"/>
    <w:rsid w:val="002A213B"/>
    <w:rsid w:val="002A2256"/>
    <w:rsid w:val="002A26C0"/>
    <w:rsid w:val="002A5CAE"/>
    <w:rsid w:val="002B210D"/>
    <w:rsid w:val="002B2CBA"/>
    <w:rsid w:val="002B309C"/>
    <w:rsid w:val="002B3CFE"/>
    <w:rsid w:val="002B4737"/>
    <w:rsid w:val="002B7277"/>
    <w:rsid w:val="002C3C83"/>
    <w:rsid w:val="002D3395"/>
    <w:rsid w:val="002D5B96"/>
    <w:rsid w:val="002D70AA"/>
    <w:rsid w:val="002D7461"/>
    <w:rsid w:val="002D7C8F"/>
    <w:rsid w:val="002D7D65"/>
    <w:rsid w:val="002E0F05"/>
    <w:rsid w:val="002E2300"/>
    <w:rsid w:val="002E3AB1"/>
    <w:rsid w:val="002E3F7E"/>
    <w:rsid w:val="002E59E3"/>
    <w:rsid w:val="002E6398"/>
    <w:rsid w:val="002E7ED7"/>
    <w:rsid w:val="002F3337"/>
    <w:rsid w:val="002F38C8"/>
    <w:rsid w:val="002F3ABA"/>
    <w:rsid w:val="002F68CB"/>
    <w:rsid w:val="0030168D"/>
    <w:rsid w:val="0030609D"/>
    <w:rsid w:val="0030740A"/>
    <w:rsid w:val="00307F79"/>
    <w:rsid w:val="003104AE"/>
    <w:rsid w:val="00314C76"/>
    <w:rsid w:val="00321947"/>
    <w:rsid w:val="00325E0C"/>
    <w:rsid w:val="00327017"/>
    <w:rsid w:val="00331E1F"/>
    <w:rsid w:val="003367E5"/>
    <w:rsid w:val="00337558"/>
    <w:rsid w:val="0035552B"/>
    <w:rsid w:val="00363E58"/>
    <w:rsid w:val="00364512"/>
    <w:rsid w:val="00370754"/>
    <w:rsid w:val="00370D75"/>
    <w:rsid w:val="00370E1D"/>
    <w:rsid w:val="00371386"/>
    <w:rsid w:val="0037646E"/>
    <w:rsid w:val="00384E4C"/>
    <w:rsid w:val="003955B4"/>
    <w:rsid w:val="003A1194"/>
    <w:rsid w:val="003A6FD2"/>
    <w:rsid w:val="003A7D43"/>
    <w:rsid w:val="003C28C7"/>
    <w:rsid w:val="003D24FE"/>
    <w:rsid w:val="003D6E58"/>
    <w:rsid w:val="003D72F5"/>
    <w:rsid w:val="003D7ECA"/>
    <w:rsid w:val="003D7EF9"/>
    <w:rsid w:val="003E6C60"/>
    <w:rsid w:val="003E6DAF"/>
    <w:rsid w:val="003F034F"/>
    <w:rsid w:val="003F41D2"/>
    <w:rsid w:val="003F479B"/>
    <w:rsid w:val="003F50B3"/>
    <w:rsid w:val="0040234D"/>
    <w:rsid w:val="00411131"/>
    <w:rsid w:val="00411774"/>
    <w:rsid w:val="00411975"/>
    <w:rsid w:val="0041651B"/>
    <w:rsid w:val="004279FB"/>
    <w:rsid w:val="00430649"/>
    <w:rsid w:val="0043310F"/>
    <w:rsid w:val="00436D32"/>
    <w:rsid w:val="004411F3"/>
    <w:rsid w:val="0044582D"/>
    <w:rsid w:val="00445837"/>
    <w:rsid w:val="00447C2E"/>
    <w:rsid w:val="0045158F"/>
    <w:rsid w:val="004521F5"/>
    <w:rsid w:val="00460CB0"/>
    <w:rsid w:val="00463A27"/>
    <w:rsid w:val="00463CFC"/>
    <w:rsid w:val="004673CD"/>
    <w:rsid w:val="0046761A"/>
    <w:rsid w:val="00467F72"/>
    <w:rsid w:val="00470011"/>
    <w:rsid w:val="004714FF"/>
    <w:rsid w:val="00471AF7"/>
    <w:rsid w:val="0047255B"/>
    <w:rsid w:val="00472858"/>
    <w:rsid w:val="00474C57"/>
    <w:rsid w:val="004769B8"/>
    <w:rsid w:val="00476C67"/>
    <w:rsid w:val="00477990"/>
    <w:rsid w:val="00480A49"/>
    <w:rsid w:val="00481B7C"/>
    <w:rsid w:val="00483D56"/>
    <w:rsid w:val="004870AB"/>
    <w:rsid w:val="004871C8"/>
    <w:rsid w:val="00487B70"/>
    <w:rsid w:val="004903D2"/>
    <w:rsid w:val="00490867"/>
    <w:rsid w:val="004A1827"/>
    <w:rsid w:val="004A1C77"/>
    <w:rsid w:val="004B2ED3"/>
    <w:rsid w:val="004B4650"/>
    <w:rsid w:val="004B4887"/>
    <w:rsid w:val="004B57E2"/>
    <w:rsid w:val="004B7145"/>
    <w:rsid w:val="004C13E9"/>
    <w:rsid w:val="004C2532"/>
    <w:rsid w:val="004C64A3"/>
    <w:rsid w:val="004C68FF"/>
    <w:rsid w:val="004D26A6"/>
    <w:rsid w:val="004D5630"/>
    <w:rsid w:val="004D56B9"/>
    <w:rsid w:val="004E0C09"/>
    <w:rsid w:val="004E16F3"/>
    <w:rsid w:val="004E209C"/>
    <w:rsid w:val="004E33D4"/>
    <w:rsid w:val="004E3A3F"/>
    <w:rsid w:val="004E3D2B"/>
    <w:rsid w:val="004E476D"/>
    <w:rsid w:val="004E492D"/>
    <w:rsid w:val="004E7695"/>
    <w:rsid w:val="004F1223"/>
    <w:rsid w:val="004F2E97"/>
    <w:rsid w:val="004F38BA"/>
    <w:rsid w:val="004F4D6B"/>
    <w:rsid w:val="004F57D4"/>
    <w:rsid w:val="004F64D8"/>
    <w:rsid w:val="004F7F49"/>
    <w:rsid w:val="00501073"/>
    <w:rsid w:val="00501896"/>
    <w:rsid w:val="005020F8"/>
    <w:rsid w:val="00504A74"/>
    <w:rsid w:val="005059BF"/>
    <w:rsid w:val="00505C51"/>
    <w:rsid w:val="00510535"/>
    <w:rsid w:val="005117C9"/>
    <w:rsid w:val="00513766"/>
    <w:rsid w:val="00515CB5"/>
    <w:rsid w:val="0052136C"/>
    <w:rsid w:val="00521A9D"/>
    <w:rsid w:val="00521E81"/>
    <w:rsid w:val="00524CC9"/>
    <w:rsid w:val="00524D0C"/>
    <w:rsid w:val="00525299"/>
    <w:rsid w:val="005254CB"/>
    <w:rsid w:val="00526B25"/>
    <w:rsid w:val="005277A9"/>
    <w:rsid w:val="00534FFE"/>
    <w:rsid w:val="005350EC"/>
    <w:rsid w:val="00536657"/>
    <w:rsid w:val="0053712C"/>
    <w:rsid w:val="00537369"/>
    <w:rsid w:val="0054246C"/>
    <w:rsid w:val="0054683D"/>
    <w:rsid w:val="00546E20"/>
    <w:rsid w:val="005478A3"/>
    <w:rsid w:val="00553E67"/>
    <w:rsid w:val="005560E1"/>
    <w:rsid w:val="00556449"/>
    <w:rsid w:val="00557060"/>
    <w:rsid w:val="0057423A"/>
    <w:rsid w:val="005758CA"/>
    <w:rsid w:val="005766B6"/>
    <w:rsid w:val="00580D82"/>
    <w:rsid w:val="00583625"/>
    <w:rsid w:val="005863A9"/>
    <w:rsid w:val="005864A0"/>
    <w:rsid w:val="0058675F"/>
    <w:rsid w:val="00594871"/>
    <w:rsid w:val="00594BEA"/>
    <w:rsid w:val="00597F31"/>
    <w:rsid w:val="005A154E"/>
    <w:rsid w:val="005A4EAC"/>
    <w:rsid w:val="005A549A"/>
    <w:rsid w:val="005A7FEF"/>
    <w:rsid w:val="005B0B0E"/>
    <w:rsid w:val="005B0CF3"/>
    <w:rsid w:val="005B1277"/>
    <w:rsid w:val="005B2BED"/>
    <w:rsid w:val="005D2D1E"/>
    <w:rsid w:val="005D3CEF"/>
    <w:rsid w:val="005D743A"/>
    <w:rsid w:val="005E09B2"/>
    <w:rsid w:val="005E36CD"/>
    <w:rsid w:val="005E3A2F"/>
    <w:rsid w:val="005E4548"/>
    <w:rsid w:val="005E6FC2"/>
    <w:rsid w:val="005E7639"/>
    <w:rsid w:val="005F09F2"/>
    <w:rsid w:val="005F36B0"/>
    <w:rsid w:val="005F6A7A"/>
    <w:rsid w:val="005F6B95"/>
    <w:rsid w:val="00601038"/>
    <w:rsid w:val="006028E6"/>
    <w:rsid w:val="006031AD"/>
    <w:rsid w:val="006034CB"/>
    <w:rsid w:val="00603D80"/>
    <w:rsid w:val="00605089"/>
    <w:rsid w:val="00621EF0"/>
    <w:rsid w:val="00622E0F"/>
    <w:rsid w:val="006338F8"/>
    <w:rsid w:val="006348B8"/>
    <w:rsid w:val="006348BD"/>
    <w:rsid w:val="00636B76"/>
    <w:rsid w:val="00640642"/>
    <w:rsid w:val="00640EBC"/>
    <w:rsid w:val="006430EB"/>
    <w:rsid w:val="00646CDF"/>
    <w:rsid w:val="0065071F"/>
    <w:rsid w:val="00650BDD"/>
    <w:rsid w:val="00651547"/>
    <w:rsid w:val="00666320"/>
    <w:rsid w:val="006674D6"/>
    <w:rsid w:val="00667733"/>
    <w:rsid w:val="006714A4"/>
    <w:rsid w:val="00671992"/>
    <w:rsid w:val="00672BE9"/>
    <w:rsid w:val="00672FB0"/>
    <w:rsid w:val="00681425"/>
    <w:rsid w:val="006818A6"/>
    <w:rsid w:val="00681FFE"/>
    <w:rsid w:val="006843EE"/>
    <w:rsid w:val="00686430"/>
    <w:rsid w:val="00686DAD"/>
    <w:rsid w:val="00690649"/>
    <w:rsid w:val="00694239"/>
    <w:rsid w:val="0069680E"/>
    <w:rsid w:val="00696EC7"/>
    <w:rsid w:val="006A1B90"/>
    <w:rsid w:val="006A2669"/>
    <w:rsid w:val="006A4CB4"/>
    <w:rsid w:val="006A4CD6"/>
    <w:rsid w:val="006B18C8"/>
    <w:rsid w:val="006B22E1"/>
    <w:rsid w:val="006B373D"/>
    <w:rsid w:val="006B4AE1"/>
    <w:rsid w:val="006B62FC"/>
    <w:rsid w:val="006B6381"/>
    <w:rsid w:val="006C15D1"/>
    <w:rsid w:val="006C37B0"/>
    <w:rsid w:val="006C383B"/>
    <w:rsid w:val="006D1BBC"/>
    <w:rsid w:val="006E04C9"/>
    <w:rsid w:val="006E0BA9"/>
    <w:rsid w:val="006E616A"/>
    <w:rsid w:val="006F0AAD"/>
    <w:rsid w:val="006F202C"/>
    <w:rsid w:val="006F2555"/>
    <w:rsid w:val="006F262C"/>
    <w:rsid w:val="006F4DDA"/>
    <w:rsid w:val="006F5FE5"/>
    <w:rsid w:val="00701847"/>
    <w:rsid w:val="00702CCC"/>
    <w:rsid w:val="00704330"/>
    <w:rsid w:val="00704DF5"/>
    <w:rsid w:val="007052A7"/>
    <w:rsid w:val="00705B77"/>
    <w:rsid w:val="00705E44"/>
    <w:rsid w:val="00706EDB"/>
    <w:rsid w:val="00710035"/>
    <w:rsid w:val="00710FEF"/>
    <w:rsid w:val="00711634"/>
    <w:rsid w:val="00712102"/>
    <w:rsid w:val="00712F91"/>
    <w:rsid w:val="00714069"/>
    <w:rsid w:val="0071513F"/>
    <w:rsid w:val="00722CF6"/>
    <w:rsid w:val="007237FB"/>
    <w:rsid w:val="00723AD4"/>
    <w:rsid w:val="007244A3"/>
    <w:rsid w:val="00724720"/>
    <w:rsid w:val="00725908"/>
    <w:rsid w:val="00730D84"/>
    <w:rsid w:val="007329CC"/>
    <w:rsid w:val="00732C03"/>
    <w:rsid w:val="007363C3"/>
    <w:rsid w:val="00736763"/>
    <w:rsid w:val="00740DF5"/>
    <w:rsid w:val="00743D20"/>
    <w:rsid w:val="00744967"/>
    <w:rsid w:val="00744A46"/>
    <w:rsid w:val="00745029"/>
    <w:rsid w:val="00745422"/>
    <w:rsid w:val="00746946"/>
    <w:rsid w:val="00747988"/>
    <w:rsid w:val="00752726"/>
    <w:rsid w:val="00754A11"/>
    <w:rsid w:val="007639C9"/>
    <w:rsid w:val="00771046"/>
    <w:rsid w:val="00772F8F"/>
    <w:rsid w:val="007735CC"/>
    <w:rsid w:val="00773E65"/>
    <w:rsid w:val="007746E1"/>
    <w:rsid w:val="0077614B"/>
    <w:rsid w:val="00782800"/>
    <w:rsid w:val="00782E8E"/>
    <w:rsid w:val="00784349"/>
    <w:rsid w:val="00787213"/>
    <w:rsid w:val="00787298"/>
    <w:rsid w:val="0079508E"/>
    <w:rsid w:val="007960C5"/>
    <w:rsid w:val="00796645"/>
    <w:rsid w:val="00796BEE"/>
    <w:rsid w:val="007A3409"/>
    <w:rsid w:val="007A7F37"/>
    <w:rsid w:val="007B036B"/>
    <w:rsid w:val="007B0FE8"/>
    <w:rsid w:val="007B1A2F"/>
    <w:rsid w:val="007B2B86"/>
    <w:rsid w:val="007B2EC2"/>
    <w:rsid w:val="007B346B"/>
    <w:rsid w:val="007B7310"/>
    <w:rsid w:val="007C58F2"/>
    <w:rsid w:val="007C5D85"/>
    <w:rsid w:val="007D3D0C"/>
    <w:rsid w:val="007D445B"/>
    <w:rsid w:val="007D594A"/>
    <w:rsid w:val="007D6E72"/>
    <w:rsid w:val="007D781E"/>
    <w:rsid w:val="007E06E1"/>
    <w:rsid w:val="007E28F0"/>
    <w:rsid w:val="007E4332"/>
    <w:rsid w:val="007E7641"/>
    <w:rsid w:val="007F1BA1"/>
    <w:rsid w:val="007F5FBB"/>
    <w:rsid w:val="007F68BF"/>
    <w:rsid w:val="0080098E"/>
    <w:rsid w:val="00802AF2"/>
    <w:rsid w:val="0080449F"/>
    <w:rsid w:val="00806199"/>
    <w:rsid w:val="00807575"/>
    <w:rsid w:val="0081186E"/>
    <w:rsid w:val="0081188F"/>
    <w:rsid w:val="00811D12"/>
    <w:rsid w:val="008132EE"/>
    <w:rsid w:val="008142BD"/>
    <w:rsid w:val="00814414"/>
    <w:rsid w:val="00816616"/>
    <w:rsid w:val="00816A60"/>
    <w:rsid w:val="00816D36"/>
    <w:rsid w:val="00820ACF"/>
    <w:rsid w:val="00822766"/>
    <w:rsid w:val="00824C41"/>
    <w:rsid w:val="00827E2D"/>
    <w:rsid w:val="00834279"/>
    <w:rsid w:val="0083665C"/>
    <w:rsid w:val="00837D7C"/>
    <w:rsid w:val="00840C5C"/>
    <w:rsid w:val="0084142D"/>
    <w:rsid w:val="008419FD"/>
    <w:rsid w:val="00842288"/>
    <w:rsid w:val="008429FB"/>
    <w:rsid w:val="00844329"/>
    <w:rsid w:val="00845AA7"/>
    <w:rsid w:val="0085100F"/>
    <w:rsid w:val="00853B0D"/>
    <w:rsid w:val="00854BC8"/>
    <w:rsid w:val="008574E0"/>
    <w:rsid w:val="00857C01"/>
    <w:rsid w:val="00860EB9"/>
    <w:rsid w:val="008648FB"/>
    <w:rsid w:val="00870AA4"/>
    <w:rsid w:val="00870B68"/>
    <w:rsid w:val="00870C92"/>
    <w:rsid w:val="00870DD0"/>
    <w:rsid w:val="008725FB"/>
    <w:rsid w:val="008742AC"/>
    <w:rsid w:val="008742DC"/>
    <w:rsid w:val="00874535"/>
    <w:rsid w:val="00874BAF"/>
    <w:rsid w:val="00877E35"/>
    <w:rsid w:val="008806C6"/>
    <w:rsid w:val="008837B2"/>
    <w:rsid w:val="00896F52"/>
    <w:rsid w:val="008A1D99"/>
    <w:rsid w:val="008A34D8"/>
    <w:rsid w:val="008A3AFF"/>
    <w:rsid w:val="008A66A1"/>
    <w:rsid w:val="008A6B6A"/>
    <w:rsid w:val="008B1FF0"/>
    <w:rsid w:val="008B6108"/>
    <w:rsid w:val="008C4EA2"/>
    <w:rsid w:val="008C64A2"/>
    <w:rsid w:val="008C74A6"/>
    <w:rsid w:val="008D1CAD"/>
    <w:rsid w:val="008D39FC"/>
    <w:rsid w:val="008D63D6"/>
    <w:rsid w:val="008E0EDF"/>
    <w:rsid w:val="008E103C"/>
    <w:rsid w:val="008E2F6C"/>
    <w:rsid w:val="008E7C70"/>
    <w:rsid w:val="008F4474"/>
    <w:rsid w:val="008F4A0A"/>
    <w:rsid w:val="00907701"/>
    <w:rsid w:val="0091132A"/>
    <w:rsid w:val="00911934"/>
    <w:rsid w:val="009136D1"/>
    <w:rsid w:val="00913C7C"/>
    <w:rsid w:val="0091475E"/>
    <w:rsid w:val="00915CB6"/>
    <w:rsid w:val="00915D6F"/>
    <w:rsid w:val="00915D73"/>
    <w:rsid w:val="00932E0E"/>
    <w:rsid w:val="00935141"/>
    <w:rsid w:val="009358C7"/>
    <w:rsid w:val="0094151F"/>
    <w:rsid w:val="00943198"/>
    <w:rsid w:val="00943D4C"/>
    <w:rsid w:val="00946564"/>
    <w:rsid w:val="00946AF5"/>
    <w:rsid w:val="00947946"/>
    <w:rsid w:val="00953748"/>
    <w:rsid w:val="0095376E"/>
    <w:rsid w:val="00954191"/>
    <w:rsid w:val="0095481C"/>
    <w:rsid w:val="00954820"/>
    <w:rsid w:val="009553AE"/>
    <w:rsid w:val="0095750F"/>
    <w:rsid w:val="00960370"/>
    <w:rsid w:val="00960835"/>
    <w:rsid w:val="00961353"/>
    <w:rsid w:val="009651AD"/>
    <w:rsid w:val="009731F7"/>
    <w:rsid w:val="009808CF"/>
    <w:rsid w:val="00982EED"/>
    <w:rsid w:val="0098411A"/>
    <w:rsid w:val="00986E10"/>
    <w:rsid w:val="00995C3A"/>
    <w:rsid w:val="00997966"/>
    <w:rsid w:val="009A0429"/>
    <w:rsid w:val="009A3BF6"/>
    <w:rsid w:val="009A3BF9"/>
    <w:rsid w:val="009A6F76"/>
    <w:rsid w:val="009B2DD0"/>
    <w:rsid w:val="009C227E"/>
    <w:rsid w:val="009C46C0"/>
    <w:rsid w:val="009C51CF"/>
    <w:rsid w:val="009C70F3"/>
    <w:rsid w:val="009C7E79"/>
    <w:rsid w:val="009D03D8"/>
    <w:rsid w:val="009D21E7"/>
    <w:rsid w:val="009D36BE"/>
    <w:rsid w:val="009D69F1"/>
    <w:rsid w:val="009E01BF"/>
    <w:rsid w:val="009E448E"/>
    <w:rsid w:val="009F01CE"/>
    <w:rsid w:val="009F1081"/>
    <w:rsid w:val="009F3513"/>
    <w:rsid w:val="009F3B83"/>
    <w:rsid w:val="009F5ABD"/>
    <w:rsid w:val="009F5B60"/>
    <w:rsid w:val="009F5C8A"/>
    <w:rsid w:val="009F7943"/>
    <w:rsid w:val="00A02390"/>
    <w:rsid w:val="00A042C2"/>
    <w:rsid w:val="00A062E2"/>
    <w:rsid w:val="00A07E85"/>
    <w:rsid w:val="00A110A8"/>
    <w:rsid w:val="00A11B4C"/>
    <w:rsid w:val="00A11ECA"/>
    <w:rsid w:val="00A12DD2"/>
    <w:rsid w:val="00A17A54"/>
    <w:rsid w:val="00A20461"/>
    <w:rsid w:val="00A20905"/>
    <w:rsid w:val="00A2178F"/>
    <w:rsid w:val="00A23FA7"/>
    <w:rsid w:val="00A2403B"/>
    <w:rsid w:val="00A30058"/>
    <w:rsid w:val="00A305EA"/>
    <w:rsid w:val="00A3162D"/>
    <w:rsid w:val="00A32863"/>
    <w:rsid w:val="00A32B13"/>
    <w:rsid w:val="00A40A40"/>
    <w:rsid w:val="00A40E5C"/>
    <w:rsid w:val="00A42772"/>
    <w:rsid w:val="00A42887"/>
    <w:rsid w:val="00A44566"/>
    <w:rsid w:val="00A44E5E"/>
    <w:rsid w:val="00A45B2B"/>
    <w:rsid w:val="00A520B8"/>
    <w:rsid w:val="00A538DA"/>
    <w:rsid w:val="00A55FF0"/>
    <w:rsid w:val="00A565F8"/>
    <w:rsid w:val="00A63ED6"/>
    <w:rsid w:val="00A657FE"/>
    <w:rsid w:val="00A6606D"/>
    <w:rsid w:val="00A673C1"/>
    <w:rsid w:val="00A7013B"/>
    <w:rsid w:val="00A7111D"/>
    <w:rsid w:val="00A71797"/>
    <w:rsid w:val="00A7302C"/>
    <w:rsid w:val="00A73BA1"/>
    <w:rsid w:val="00A75378"/>
    <w:rsid w:val="00A81545"/>
    <w:rsid w:val="00A8238E"/>
    <w:rsid w:val="00A83DAB"/>
    <w:rsid w:val="00A84302"/>
    <w:rsid w:val="00A864B9"/>
    <w:rsid w:val="00A87A30"/>
    <w:rsid w:val="00A9102F"/>
    <w:rsid w:val="00A91F54"/>
    <w:rsid w:val="00A93301"/>
    <w:rsid w:val="00A933D5"/>
    <w:rsid w:val="00A96B37"/>
    <w:rsid w:val="00A97498"/>
    <w:rsid w:val="00AA0D25"/>
    <w:rsid w:val="00AA325B"/>
    <w:rsid w:val="00AA6945"/>
    <w:rsid w:val="00AA765E"/>
    <w:rsid w:val="00AB4187"/>
    <w:rsid w:val="00AB42E9"/>
    <w:rsid w:val="00AB503F"/>
    <w:rsid w:val="00AB53B6"/>
    <w:rsid w:val="00AB545F"/>
    <w:rsid w:val="00AB7589"/>
    <w:rsid w:val="00AB7FDA"/>
    <w:rsid w:val="00AC2AF2"/>
    <w:rsid w:val="00AC57A1"/>
    <w:rsid w:val="00AC57BD"/>
    <w:rsid w:val="00AC666A"/>
    <w:rsid w:val="00AC6B40"/>
    <w:rsid w:val="00AD23E5"/>
    <w:rsid w:val="00AD3D6D"/>
    <w:rsid w:val="00AD6036"/>
    <w:rsid w:val="00AE282C"/>
    <w:rsid w:val="00AF28CF"/>
    <w:rsid w:val="00AF3610"/>
    <w:rsid w:val="00AF4733"/>
    <w:rsid w:val="00AF54BF"/>
    <w:rsid w:val="00AF7686"/>
    <w:rsid w:val="00B02B95"/>
    <w:rsid w:val="00B074FC"/>
    <w:rsid w:val="00B10385"/>
    <w:rsid w:val="00B1369B"/>
    <w:rsid w:val="00B16D57"/>
    <w:rsid w:val="00B20799"/>
    <w:rsid w:val="00B21896"/>
    <w:rsid w:val="00B2378C"/>
    <w:rsid w:val="00B254C6"/>
    <w:rsid w:val="00B25F9C"/>
    <w:rsid w:val="00B27937"/>
    <w:rsid w:val="00B30045"/>
    <w:rsid w:val="00B31B3B"/>
    <w:rsid w:val="00B322F4"/>
    <w:rsid w:val="00B327D0"/>
    <w:rsid w:val="00B33454"/>
    <w:rsid w:val="00B3490F"/>
    <w:rsid w:val="00B34D78"/>
    <w:rsid w:val="00B34E03"/>
    <w:rsid w:val="00B35B78"/>
    <w:rsid w:val="00B363F5"/>
    <w:rsid w:val="00B51B4F"/>
    <w:rsid w:val="00B579AC"/>
    <w:rsid w:val="00B621E5"/>
    <w:rsid w:val="00B62A67"/>
    <w:rsid w:val="00B62DE5"/>
    <w:rsid w:val="00B63F11"/>
    <w:rsid w:val="00B656D5"/>
    <w:rsid w:val="00B67899"/>
    <w:rsid w:val="00B726C5"/>
    <w:rsid w:val="00B77723"/>
    <w:rsid w:val="00B81500"/>
    <w:rsid w:val="00B81BF1"/>
    <w:rsid w:val="00B821DC"/>
    <w:rsid w:val="00B8335A"/>
    <w:rsid w:val="00B8438C"/>
    <w:rsid w:val="00B95D30"/>
    <w:rsid w:val="00B961D8"/>
    <w:rsid w:val="00BA1514"/>
    <w:rsid w:val="00BB0C35"/>
    <w:rsid w:val="00BB7252"/>
    <w:rsid w:val="00BB736F"/>
    <w:rsid w:val="00BC1B3B"/>
    <w:rsid w:val="00BC2E52"/>
    <w:rsid w:val="00BC6A87"/>
    <w:rsid w:val="00BD27BE"/>
    <w:rsid w:val="00BD4090"/>
    <w:rsid w:val="00BE018B"/>
    <w:rsid w:val="00BE590D"/>
    <w:rsid w:val="00BF1806"/>
    <w:rsid w:val="00BF1999"/>
    <w:rsid w:val="00BF21B2"/>
    <w:rsid w:val="00BF4AC5"/>
    <w:rsid w:val="00BF5D2F"/>
    <w:rsid w:val="00BF7A05"/>
    <w:rsid w:val="00C03A35"/>
    <w:rsid w:val="00C03FF1"/>
    <w:rsid w:val="00C06D1A"/>
    <w:rsid w:val="00C10C66"/>
    <w:rsid w:val="00C2194E"/>
    <w:rsid w:val="00C23E2E"/>
    <w:rsid w:val="00C259B0"/>
    <w:rsid w:val="00C338E5"/>
    <w:rsid w:val="00C34A9E"/>
    <w:rsid w:val="00C34F83"/>
    <w:rsid w:val="00C36C23"/>
    <w:rsid w:val="00C41120"/>
    <w:rsid w:val="00C428E6"/>
    <w:rsid w:val="00C43689"/>
    <w:rsid w:val="00C47AFE"/>
    <w:rsid w:val="00C53481"/>
    <w:rsid w:val="00C54126"/>
    <w:rsid w:val="00C647D5"/>
    <w:rsid w:val="00C71E77"/>
    <w:rsid w:val="00C73069"/>
    <w:rsid w:val="00C74F13"/>
    <w:rsid w:val="00C75AD3"/>
    <w:rsid w:val="00C77B97"/>
    <w:rsid w:val="00C77C1E"/>
    <w:rsid w:val="00C80B6C"/>
    <w:rsid w:val="00C80DD8"/>
    <w:rsid w:val="00C81C3B"/>
    <w:rsid w:val="00C855A9"/>
    <w:rsid w:val="00C85B15"/>
    <w:rsid w:val="00C87CFC"/>
    <w:rsid w:val="00C90197"/>
    <w:rsid w:val="00C910CB"/>
    <w:rsid w:val="00C92B04"/>
    <w:rsid w:val="00C97ED7"/>
    <w:rsid w:val="00CA1C50"/>
    <w:rsid w:val="00CA2241"/>
    <w:rsid w:val="00CA47C2"/>
    <w:rsid w:val="00CA60E1"/>
    <w:rsid w:val="00CB4BED"/>
    <w:rsid w:val="00CC0E46"/>
    <w:rsid w:val="00CC470C"/>
    <w:rsid w:val="00CC52FC"/>
    <w:rsid w:val="00CC5420"/>
    <w:rsid w:val="00CC6EAE"/>
    <w:rsid w:val="00CD13E6"/>
    <w:rsid w:val="00CD1F66"/>
    <w:rsid w:val="00CD2E11"/>
    <w:rsid w:val="00CD5989"/>
    <w:rsid w:val="00CE3A51"/>
    <w:rsid w:val="00CE61E7"/>
    <w:rsid w:val="00CE6E77"/>
    <w:rsid w:val="00CF0975"/>
    <w:rsid w:val="00CF1884"/>
    <w:rsid w:val="00D0160F"/>
    <w:rsid w:val="00D03BFB"/>
    <w:rsid w:val="00D10572"/>
    <w:rsid w:val="00D10DC7"/>
    <w:rsid w:val="00D13938"/>
    <w:rsid w:val="00D13DBF"/>
    <w:rsid w:val="00D1659E"/>
    <w:rsid w:val="00D210CA"/>
    <w:rsid w:val="00D23AF7"/>
    <w:rsid w:val="00D25E8F"/>
    <w:rsid w:val="00D3089E"/>
    <w:rsid w:val="00D34598"/>
    <w:rsid w:val="00D35B25"/>
    <w:rsid w:val="00D41ED6"/>
    <w:rsid w:val="00D44610"/>
    <w:rsid w:val="00D457D6"/>
    <w:rsid w:val="00D45D53"/>
    <w:rsid w:val="00D47407"/>
    <w:rsid w:val="00D50E94"/>
    <w:rsid w:val="00D50EB1"/>
    <w:rsid w:val="00D51AEB"/>
    <w:rsid w:val="00D56322"/>
    <w:rsid w:val="00D5721C"/>
    <w:rsid w:val="00D5738F"/>
    <w:rsid w:val="00D6018D"/>
    <w:rsid w:val="00D60853"/>
    <w:rsid w:val="00D64178"/>
    <w:rsid w:val="00D64D75"/>
    <w:rsid w:val="00D64F98"/>
    <w:rsid w:val="00D74BD4"/>
    <w:rsid w:val="00D7748D"/>
    <w:rsid w:val="00D83DDF"/>
    <w:rsid w:val="00D85A66"/>
    <w:rsid w:val="00D8621C"/>
    <w:rsid w:val="00D87E7E"/>
    <w:rsid w:val="00D924D9"/>
    <w:rsid w:val="00D951F9"/>
    <w:rsid w:val="00D954EC"/>
    <w:rsid w:val="00D96F4E"/>
    <w:rsid w:val="00DA07F6"/>
    <w:rsid w:val="00DA28FD"/>
    <w:rsid w:val="00DA4B49"/>
    <w:rsid w:val="00DA6F06"/>
    <w:rsid w:val="00DA78BF"/>
    <w:rsid w:val="00DB1B54"/>
    <w:rsid w:val="00DB3710"/>
    <w:rsid w:val="00DB416A"/>
    <w:rsid w:val="00DB6552"/>
    <w:rsid w:val="00DC0E6C"/>
    <w:rsid w:val="00DC5B27"/>
    <w:rsid w:val="00DC7A40"/>
    <w:rsid w:val="00DD1F82"/>
    <w:rsid w:val="00DD2A1F"/>
    <w:rsid w:val="00DD3B4C"/>
    <w:rsid w:val="00DD59E5"/>
    <w:rsid w:val="00DD5CBB"/>
    <w:rsid w:val="00DD69A0"/>
    <w:rsid w:val="00DE2EC5"/>
    <w:rsid w:val="00DE40F0"/>
    <w:rsid w:val="00DE480C"/>
    <w:rsid w:val="00DE52C6"/>
    <w:rsid w:val="00DE5D42"/>
    <w:rsid w:val="00DE5DB6"/>
    <w:rsid w:val="00DE67AB"/>
    <w:rsid w:val="00DE738E"/>
    <w:rsid w:val="00DF4009"/>
    <w:rsid w:val="00DF4ED9"/>
    <w:rsid w:val="00E00FBD"/>
    <w:rsid w:val="00E1364E"/>
    <w:rsid w:val="00E16509"/>
    <w:rsid w:val="00E23FF3"/>
    <w:rsid w:val="00E24228"/>
    <w:rsid w:val="00E25B3B"/>
    <w:rsid w:val="00E25C3A"/>
    <w:rsid w:val="00E30157"/>
    <w:rsid w:val="00E3063B"/>
    <w:rsid w:val="00E31AA2"/>
    <w:rsid w:val="00E31DE8"/>
    <w:rsid w:val="00E3393B"/>
    <w:rsid w:val="00E3587B"/>
    <w:rsid w:val="00E35896"/>
    <w:rsid w:val="00E35A5C"/>
    <w:rsid w:val="00E36970"/>
    <w:rsid w:val="00E37DFD"/>
    <w:rsid w:val="00E42CA0"/>
    <w:rsid w:val="00E430CF"/>
    <w:rsid w:val="00E45F45"/>
    <w:rsid w:val="00E475D2"/>
    <w:rsid w:val="00E5168D"/>
    <w:rsid w:val="00E55049"/>
    <w:rsid w:val="00E5552C"/>
    <w:rsid w:val="00E65ABC"/>
    <w:rsid w:val="00E666A3"/>
    <w:rsid w:val="00E66C0E"/>
    <w:rsid w:val="00E70A3C"/>
    <w:rsid w:val="00E71523"/>
    <w:rsid w:val="00E7504D"/>
    <w:rsid w:val="00E75576"/>
    <w:rsid w:val="00E75C98"/>
    <w:rsid w:val="00E80742"/>
    <w:rsid w:val="00E80748"/>
    <w:rsid w:val="00E80B50"/>
    <w:rsid w:val="00E81EE6"/>
    <w:rsid w:val="00E83E35"/>
    <w:rsid w:val="00E845A5"/>
    <w:rsid w:val="00E84B71"/>
    <w:rsid w:val="00E9100A"/>
    <w:rsid w:val="00E91475"/>
    <w:rsid w:val="00E92ED4"/>
    <w:rsid w:val="00E93498"/>
    <w:rsid w:val="00E93D34"/>
    <w:rsid w:val="00E95F65"/>
    <w:rsid w:val="00E964A5"/>
    <w:rsid w:val="00EA092F"/>
    <w:rsid w:val="00EA13DC"/>
    <w:rsid w:val="00EA1540"/>
    <w:rsid w:val="00EA3A47"/>
    <w:rsid w:val="00EA3C7A"/>
    <w:rsid w:val="00EA47B0"/>
    <w:rsid w:val="00EB0563"/>
    <w:rsid w:val="00EB13BF"/>
    <w:rsid w:val="00EB313B"/>
    <w:rsid w:val="00EB7CD6"/>
    <w:rsid w:val="00EB7D0C"/>
    <w:rsid w:val="00EC24FD"/>
    <w:rsid w:val="00EC7C01"/>
    <w:rsid w:val="00ED13A1"/>
    <w:rsid w:val="00ED6400"/>
    <w:rsid w:val="00ED7378"/>
    <w:rsid w:val="00EE22C2"/>
    <w:rsid w:val="00EE285D"/>
    <w:rsid w:val="00EE2EB4"/>
    <w:rsid w:val="00EE5B94"/>
    <w:rsid w:val="00EE63F0"/>
    <w:rsid w:val="00EE6AF9"/>
    <w:rsid w:val="00EE77EE"/>
    <w:rsid w:val="00EE79E5"/>
    <w:rsid w:val="00EE7D7D"/>
    <w:rsid w:val="00EF36F1"/>
    <w:rsid w:val="00EF6596"/>
    <w:rsid w:val="00F00216"/>
    <w:rsid w:val="00F01A12"/>
    <w:rsid w:val="00F03B85"/>
    <w:rsid w:val="00F04444"/>
    <w:rsid w:val="00F04591"/>
    <w:rsid w:val="00F04A64"/>
    <w:rsid w:val="00F04E6B"/>
    <w:rsid w:val="00F0545C"/>
    <w:rsid w:val="00F05E2C"/>
    <w:rsid w:val="00F12A8B"/>
    <w:rsid w:val="00F14D1C"/>
    <w:rsid w:val="00F2034A"/>
    <w:rsid w:val="00F24346"/>
    <w:rsid w:val="00F27BC7"/>
    <w:rsid w:val="00F31EA1"/>
    <w:rsid w:val="00F31F48"/>
    <w:rsid w:val="00F33818"/>
    <w:rsid w:val="00F3573A"/>
    <w:rsid w:val="00F3582E"/>
    <w:rsid w:val="00F36952"/>
    <w:rsid w:val="00F428D6"/>
    <w:rsid w:val="00F435E4"/>
    <w:rsid w:val="00F5068B"/>
    <w:rsid w:val="00F52233"/>
    <w:rsid w:val="00F54BD4"/>
    <w:rsid w:val="00F54D60"/>
    <w:rsid w:val="00F550AD"/>
    <w:rsid w:val="00F576D7"/>
    <w:rsid w:val="00F622A1"/>
    <w:rsid w:val="00F66943"/>
    <w:rsid w:val="00F70494"/>
    <w:rsid w:val="00F70511"/>
    <w:rsid w:val="00F731E3"/>
    <w:rsid w:val="00F73FB8"/>
    <w:rsid w:val="00F740D1"/>
    <w:rsid w:val="00F74B89"/>
    <w:rsid w:val="00F75254"/>
    <w:rsid w:val="00F7676C"/>
    <w:rsid w:val="00F844F4"/>
    <w:rsid w:val="00F84EE3"/>
    <w:rsid w:val="00F8544C"/>
    <w:rsid w:val="00F86B1F"/>
    <w:rsid w:val="00F87C31"/>
    <w:rsid w:val="00F9184B"/>
    <w:rsid w:val="00F95723"/>
    <w:rsid w:val="00FA0D14"/>
    <w:rsid w:val="00FA479E"/>
    <w:rsid w:val="00FA59B8"/>
    <w:rsid w:val="00FB2724"/>
    <w:rsid w:val="00FB2F48"/>
    <w:rsid w:val="00FB3118"/>
    <w:rsid w:val="00FB4525"/>
    <w:rsid w:val="00FB6BAD"/>
    <w:rsid w:val="00FC085F"/>
    <w:rsid w:val="00FC0B11"/>
    <w:rsid w:val="00FC4F50"/>
    <w:rsid w:val="00FC7A6B"/>
    <w:rsid w:val="00FD2A4C"/>
    <w:rsid w:val="00FD2C3E"/>
    <w:rsid w:val="00FD3A14"/>
    <w:rsid w:val="00FD456E"/>
    <w:rsid w:val="00FD53F0"/>
    <w:rsid w:val="00FD65E5"/>
    <w:rsid w:val="00FD771D"/>
    <w:rsid w:val="00FD7E7F"/>
    <w:rsid w:val="00FE0671"/>
    <w:rsid w:val="00FE335F"/>
    <w:rsid w:val="00FE353F"/>
    <w:rsid w:val="00FE3F38"/>
    <w:rsid w:val="00FE445B"/>
    <w:rsid w:val="00FE7423"/>
    <w:rsid w:val="00FF113A"/>
    <w:rsid w:val="00FF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51A7A6"/>
  <w15:chartTrackingRefBased/>
  <w15:docId w15:val="{1F26A663-77DE-4725-ABD5-34F228BE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252"/>
    <w:pPr>
      <w:spacing w:after="200" w:line="276" w:lineRule="auto"/>
    </w:pPr>
    <w:rPr>
      <w:sz w:val="22"/>
      <w:szCs w:val="28"/>
    </w:rPr>
  </w:style>
  <w:style w:type="paragraph" w:styleId="Heading2">
    <w:name w:val="heading 2"/>
    <w:basedOn w:val="Normal"/>
    <w:link w:val="Heading2Char"/>
    <w:qFormat/>
    <w:rsid w:val="00FE445B"/>
    <w:pPr>
      <w:spacing w:before="100" w:beforeAutospacing="1" w:after="100" w:afterAutospacing="1" w:line="240" w:lineRule="auto"/>
      <w:outlineLvl w:val="1"/>
    </w:pPr>
    <w:rPr>
      <w:rFonts w:ascii="Tahoma" w:eastAsia="Batang" w:hAnsi="Tahoma" w:cs="Tahoma"/>
      <w:b/>
      <w:bCs/>
      <w:sz w:val="36"/>
      <w:szCs w:val="3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24D0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24D0C"/>
    <w:rPr>
      <w:sz w:val="22"/>
      <w:szCs w:val="28"/>
    </w:rPr>
  </w:style>
  <w:style w:type="paragraph" w:styleId="Footer">
    <w:name w:val="footer"/>
    <w:basedOn w:val="Normal"/>
    <w:link w:val="FooterChar"/>
    <w:unhideWhenUsed/>
    <w:rsid w:val="00524D0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24D0C"/>
    <w:rPr>
      <w:sz w:val="22"/>
      <w:szCs w:val="28"/>
    </w:rPr>
  </w:style>
  <w:style w:type="character" w:styleId="CommentReference">
    <w:name w:val="annotation reference"/>
    <w:uiPriority w:val="99"/>
    <w:semiHidden/>
    <w:unhideWhenUsed/>
    <w:rsid w:val="00796645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645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796645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6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96645"/>
    <w:rPr>
      <w:b/>
      <w:bCs/>
      <w:szCs w:val="25"/>
    </w:rPr>
  </w:style>
  <w:style w:type="paragraph" w:styleId="BalloonText">
    <w:name w:val="Balloon Text"/>
    <w:basedOn w:val="Normal"/>
    <w:link w:val="BalloonTextChar"/>
    <w:semiHidden/>
    <w:unhideWhenUsed/>
    <w:rsid w:val="0079664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796645"/>
    <w:rPr>
      <w:rFonts w:ascii="Segoe UI" w:hAnsi="Segoe UI" w:cs="Angsana New"/>
      <w:sz w:val="18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0385"/>
    <w:rPr>
      <w:sz w:val="20"/>
      <w:szCs w:val="25"/>
    </w:rPr>
  </w:style>
  <w:style w:type="character" w:customStyle="1" w:styleId="EndnoteTextChar">
    <w:name w:val="Endnote Text Char"/>
    <w:link w:val="EndnoteText"/>
    <w:uiPriority w:val="99"/>
    <w:semiHidden/>
    <w:rsid w:val="00B10385"/>
    <w:rPr>
      <w:szCs w:val="25"/>
    </w:rPr>
  </w:style>
  <w:style w:type="character" w:styleId="EndnoteReference">
    <w:name w:val="endnote reference"/>
    <w:uiPriority w:val="99"/>
    <w:semiHidden/>
    <w:unhideWhenUsed/>
    <w:rsid w:val="00B10385"/>
    <w:rPr>
      <w:sz w:val="32"/>
      <w:szCs w:val="32"/>
      <w:vertAlign w:val="superscript"/>
    </w:rPr>
  </w:style>
  <w:style w:type="paragraph" w:styleId="Revision">
    <w:name w:val="Revision"/>
    <w:hidden/>
    <w:uiPriority w:val="99"/>
    <w:semiHidden/>
    <w:rsid w:val="001A7030"/>
    <w:rPr>
      <w:sz w:val="22"/>
      <w:szCs w:val="28"/>
    </w:rPr>
  </w:style>
  <w:style w:type="paragraph" w:styleId="FootnoteText">
    <w:name w:val="footnote text"/>
    <w:basedOn w:val="Normal"/>
    <w:link w:val="FootnoteTextChar"/>
    <w:semiHidden/>
    <w:unhideWhenUsed/>
    <w:rsid w:val="00A44E5E"/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A44E5E"/>
    <w:rPr>
      <w:szCs w:val="25"/>
    </w:rPr>
  </w:style>
  <w:style w:type="character" w:styleId="FootnoteReference">
    <w:name w:val="footnote reference"/>
    <w:semiHidden/>
    <w:unhideWhenUsed/>
    <w:rsid w:val="00A44E5E"/>
    <w:rPr>
      <w:sz w:val="32"/>
      <w:szCs w:val="32"/>
      <w:vertAlign w:val="superscript"/>
    </w:rPr>
  </w:style>
  <w:style w:type="character" w:customStyle="1" w:styleId="Heading2Char">
    <w:name w:val="Heading 2 Char"/>
    <w:link w:val="Heading2"/>
    <w:rsid w:val="00FE445B"/>
    <w:rPr>
      <w:rFonts w:ascii="Tahoma" w:eastAsia="Batang" w:hAnsi="Tahoma" w:cs="Tahoma"/>
      <w:b/>
      <w:bCs/>
      <w:sz w:val="36"/>
      <w:szCs w:val="36"/>
      <w:lang w:eastAsia="ko-KR"/>
    </w:rPr>
  </w:style>
  <w:style w:type="paragraph" w:customStyle="1" w:styleId="Heading1byJan">
    <w:name w:val="Heading 1 by Jan"/>
    <w:basedOn w:val="Normal"/>
    <w:rsid w:val="00FE445B"/>
    <w:pPr>
      <w:shd w:val="clear" w:color="auto" w:fill="FFE2C5"/>
      <w:spacing w:after="240" w:line="240" w:lineRule="auto"/>
    </w:pPr>
    <w:rPr>
      <w:rFonts w:ascii="Times New Roman" w:eastAsia="Batang" w:hAnsi="Times New Roman" w:cs="Angsana New"/>
      <w:b/>
      <w:bCs/>
      <w:sz w:val="24"/>
      <w:lang w:eastAsia="ko-KR"/>
    </w:rPr>
  </w:style>
  <w:style w:type="paragraph" w:customStyle="1" w:styleId="Heading2byJan">
    <w:name w:val="Heading 2 by Jan"/>
    <w:basedOn w:val="Normal"/>
    <w:rsid w:val="00FE445B"/>
    <w:pPr>
      <w:spacing w:after="120" w:line="240" w:lineRule="auto"/>
    </w:pPr>
    <w:rPr>
      <w:rFonts w:ascii="Times New Roman" w:eastAsia="Batang" w:hAnsi="Times New Roman" w:cs="Angsana New"/>
      <w:b/>
      <w:bCs/>
      <w:sz w:val="24"/>
      <w:lang w:eastAsia="ko-KR"/>
    </w:rPr>
  </w:style>
  <w:style w:type="paragraph" w:customStyle="1" w:styleId="Heading1-FoodSecurebyJan">
    <w:name w:val="Heading 1-Food Secure by Jan"/>
    <w:basedOn w:val="Heading1byJan"/>
    <w:next w:val="TOC1"/>
    <w:semiHidden/>
    <w:rsid w:val="00FE445B"/>
  </w:style>
  <w:style w:type="paragraph" w:styleId="TOC1">
    <w:name w:val="toc 1"/>
    <w:basedOn w:val="Normal"/>
    <w:next w:val="Normal"/>
    <w:autoRedefine/>
    <w:semiHidden/>
    <w:rsid w:val="00FE445B"/>
    <w:p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paragraph" w:customStyle="1" w:styleId="Table-titlebyJan">
    <w:name w:val="Table-title by Jan"/>
    <w:basedOn w:val="Normal"/>
    <w:next w:val="Normal"/>
    <w:rsid w:val="00FE445B"/>
    <w:pPr>
      <w:spacing w:after="0" w:line="240" w:lineRule="auto"/>
      <w:jc w:val="center"/>
    </w:pPr>
    <w:rPr>
      <w:rFonts w:ascii="Tahoma" w:eastAsia="Batang" w:hAnsi="Tahoma" w:cs="Tahoma"/>
      <w:b/>
      <w:bCs/>
      <w:sz w:val="21"/>
      <w:szCs w:val="21"/>
      <w:lang w:eastAsia="ko-KR"/>
    </w:rPr>
  </w:style>
  <w:style w:type="paragraph" w:customStyle="1" w:styleId="TableFigure-byJan">
    <w:name w:val="TableFigure-by Jan"/>
    <w:basedOn w:val="Normal"/>
    <w:next w:val="TableofFigures"/>
    <w:rsid w:val="00FE445B"/>
    <w:pPr>
      <w:spacing w:after="120" w:line="240" w:lineRule="auto"/>
    </w:pPr>
    <w:rPr>
      <w:rFonts w:ascii="Times New Roman" w:eastAsia="Batang" w:hAnsi="Times New Roman" w:cs="Angsana New"/>
      <w:b/>
      <w:bCs/>
      <w:sz w:val="24"/>
      <w:lang w:eastAsia="ko-KR"/>
    </w:rPr>
  </w:style>
  <w:style w:type="paragraph" w:styleId="TableofFigures">
    <w:name w:val="table of figures"/>
    <w:basedOn w:val="Normal"/>
    <w:next w:val="Normal"/>
    <w:semiHidden/>
    <w:rsid w:val="00FE445B"/>
    <w:p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paragraph" w:customStyle="1" w:styleId="Table-HeadingbyJan">
    <w:name w:val="Table-Heading by Jan"/>
    <w:basedOn w:val="Normal"/>
    <w:autoRedefine/>
    <w:rsid w:val="00FE445B"/>
    <w:pPr>
      <w:shd w:val="clear" w:color="auto" w:fill="CCFFCC"/>
      <w:spacing w:after="0" w:line="240" w:lineRule="auto"/>
      <w:jc w:val="center"/>
    </w:pPr>
    <w:rPr>
      <w:rFonts w:ascii="Tahoma" w:eastAsia="Batang" w:hAnsi="Tahoma" w:cs="Tahoma"/>
      <w:b/>
      <w:bCs/>
      <w:sz w:val="21"/>
      <w:szCs w:val="21"/>
      <w:lang w:eastAsia="ko-KR"/>
    </w:rPr>
  </w:style>
  <w:style w:type="paragraph" w:customStyle="1" w:styleId="Table-TextbyJan">
    <w:name w:val="Table-Text by Jan"/>
    <w:basedOn w:val="Normal"/>
    <w:autoRedefine/>
    <w:rsid w:val="00FE445B"/>
    <w:pPr>
      <w:spacing w:after="0" w:line="240" w:lineRule="auto"/>
    </w:pPr>
    <w:rPr>
      <w:rFonts w:ascii="Tahoma" w:eastAsia="Tahoma" w:hAnsi="Tahoma" w:cs="Tahoma"/>
      <w:sz w:val="21"/>
      <w:szCs w:val="21"/>
      <w:lang w:eastAsia="ko-KR"/>
    </w:rPr>
  </w:style>
  <w:style w:type="table" w:customStyle="1" w:styleId="TablebyJan">
    <w:name w:val="Table by Jan"/>
    <w:basedOn w:val="TableNormal"/>
    <w:rsid w:val="00FE445B"/>
    <w:pPr>
      <w:jc w:val="center"/>
    </w:pPr>
    <w:rPr>
      <w:rFonts w:ascii="Tahoma" w:eastAsia="Tahoma" w:hAnsi="Tahoma" w:cs="Tahoma"/>
      <w:sz w:val="21"/>
      <w:szCs w:val="21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</w:style>
  <w:style w:type="table" w:customStyle="1" w:styleId="Table-HeadbyJan">
    <w:name w:val="Table-Head by Jan"/>
    <w:basedOn w:val="TableNormal"/>
    <w:rsid w:val="00FE445B"/>
    <w:pPr>
      <w:jc w:val="center"/>
    </w:pPr>
    <w:rPr>
      <w:rFonts w:ascii="Tahoma" w:eastAsia="Tahoma" w:hAnsi="Tahoma" w:cs="Tahoma"/>
      <w:bCs/>
      <w:sz w:val="21"/>
      <w:szCs w:val="21"/>
    </w:rPr>
    <w:tblPr/>
    <w:tcPr>
      <w:vAlign w:val="center"/>
    </w:tcPr>
    <w:tblStylePr w:type="firstRow">
      <w:pPr>
        <w:jc w:val="center"/>
      </w:pPr>
      <w:rPr>
        <w:rFonts w:ascii="Arial Unicode MS" w:eastAsia="Arial Unicode MS" w:hAnsi="Arial Unicode MS" w:cs="Arial Unicode MS"/>
        <w:b/>
        <w:bCs/>
        <w:sz w:val="21"/>
        <w:szCs w:val="21"/>
      </w:rPr>
      <w:tblPr/>
      <w:tcPr>
        <w:shd w:val="clear" w:color="auto" w:fill="CCFFCC"/>
        <w:vAlign w:val="center"/>
      </w:tcPr>
    </w:tblStylePr>
  </w:style>
  <w:style w:type="paragraph" w:customStyle="1" w:styleId="Style1">
    <w:name w:val="Style1"/>
    <w:basedOn w:val="Normal"/>
    <w:autoRedefine/>
    <w:rsid w:val="00FE445B"/>
    <w:pPr>
      <w:shd w:val="clear" w:color="auto" w:fill="CCFFCC"/>
      <w:spacing w:after="0" w:line="240" w:lineRule="auto"/>
      <w:jc w:val="center"/>
    </w:pPr>
    <w:rPr>
      <w:rFonts w:ascii="Tahoma" w:eastAsia="Tahoma" w:hAnsi="Tahoma" w:cs="Tahoma"/>
      <w:b/>
      <w:bCs/>
      <w:sz w:val="21"/>
      <w:szCs w:val="21"/>
      <w:lang w:eastAsia="ko-KR"/>
    </w:rPr>
  </w:style>
  <w:style w:type="paragraph" w:customStyle="1" w:styleId="TableFigbyJan">
    <w:name w:val="TableFig by Jan"/>
    <w:basedOn w:val="Normal"/>
    <w:autoRedefine/>
    <w:rsid w:val="00FE445B"/>
    <w:pPr>
      <w:spacing w:after="120" w:line="240" w:lineRule="auto"/>
    </w:pPr>
    <w:rPr>
      <w:rFonts w:ascii="TH SarabunPSK" w:eastAsia="Batang" w:hAnsi="TH SarabunPSK" w:cs="TH SarabunPSK"/>
      <w:b/>
      <w:bCs/>
      <w:sz w:val="32"/>
      <w:szCs w:val="32"/>
      <w:lang w:eastAsia="ko-KR"/>
    </w:rPr>
  </w:style>
  <w:style w:type="paragraph" w:customStyle="1" w:styleId="BodyTextbyJan">
    <w:name w:val="BodyText by Jan"/>
    <w:basedOn w:val="Normal"/>
    <w:autoRedefine/>
    <w:rsid w:val="00FE445B"/>
    <w:pPr>
      <w:spacing w:after="0" w:line="240" w:lineRule="auto"/>
      <w:jc w:val="thaiDistribute"/>
    </w:pPr>
    <w:rPr>
      <w:rFonts w:ascii="Times New Roman" w:eastAsia="Batang" w:hAnsi="Times New Roman" w:cs="Angsana New"/>
      <w:sz w:val="24"/>
      <w:lang w:eastAsia="ko-KR"/>
    </w:rPr>
  </w:style>
  <w:style w:type="paragraph" w:customStyle="1" w:styleId="BodyText-Bf-6ptbyJan">
    <w:name w:val="BodyText-Bf-6pt by Jan"/>
    <w:basedOn w:val="Normal"/>
    <w:autoRedefine/>
    <w:rsid w:val="00FE445B"/>
    <w:pPr>
      <w:spacing w:before="120" w:after="0" w:line="240" w:lineRule="auto"/>
      <w:jc w:val="thaiDistribute"/>
    </w:pPr>
    <w:rPr>
      <w:rFonts w:ascii="Times New Roman" w:eastAsia="TH SarabunPSK" w:hAnsi="Times New Roman" w:cs="Angsana New"/>
      <w:sz w:val="24"/>
      <w:lang w:eastAsia="ko-KR"/>
    </w:rPr>
  </w:style>
  <w:style w:type="paragraph" w:customStyle="1" w:styleId="Default">
    <w:name w:val="Default"/>
    <w:rsid w:val="00FE445B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st1">
    <w:name w:val="st1"/>
    <w:semiHidden/>
    <w:rsid w:val="00FE445B"/>
  </w:style>
  <w:style w:type="character" w:styleId="Emphasis">
    <w:name w:val="Emphasis"/>
    <w:qFormat/>
    <w:rsid w:val="00FE445B"/>
    <w:rPr>
      <w:b w:val="0"/>
      <w:bCs w:val="0"/>
      <w:i w:val="0"/>
      <w:iCs w:val="0"/>
      <w:color w:val="DD4B39"/>
    </w:rPr>
  </w:style>
  <w:style w:type="character" w:styleId="Hyperlink">
    <w:name w:val="Hyperlink"/>
    <w:semiHidden/>
    <w:rsid w:val="00FE445B"/>
    <w:rPr>
      <w:color w:val="0000FF"/>
      <w:u w:val="single"/>
    </w:rPr>
  </w:style>
  <w:style w:type="paragraph" w:styleId="ListBullet">
    <w:name w:val="List Bullet"/>
    <w:basedOn w:val="Normal"/>
    <w:semiHidden/>
    <w:rsid w:val="00FE445B"/>
    <w:pPr>
      <w:numPr>
        <w:numId w:val="1"/>
      </w:num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paragraph" w:styleId="NormalWeb">
    <w:name w:val="Normal (Web)"/>
    <w:basedOn w:val="Normal"/>
    <w:semiHidden/>
    <w:rsid w:val="00FE445B"/>
    <w:pPr>
      <w:spacing w:before="100" w:beforeAutospacing="1" w:after="100" w:afterAutospacing="1" w:line="240" w:lineRule="auto"/>
    </w:pPr>
    <w:rPr>
      <w:rFonts w:ascii="Tahoma" w:eastAsia="MS Mincho" w:hAnsi="Tahoma" w:cs="Tahoma"/>
      <w:sz w:val="24"/>
      <w:szCs w:val="24"/>
      <w:lang w:eastAsia="ja-JP"/>
    </w:rPr>
  </w:style>
  <w:style w:type="character" w:styleId="Strong">
    <w:name w:val="Strong"/>
    <w:qFormat/>
    <w:rsid w:val="00FE445B"/>
    <w:rPr>
      <w:rFonts w:cs="Times New Roman"/>
      <w:b/>
      <w:bCs/>
    </w:rPr>
  </w:style>
  <w:style w:type="table" w:styleId="TableGrid">
    <w:name w:val="Table Grid"/>
    <w:basedOn w:val="TableNormal"/>
    <w:rsid w:val="00FE445B"/>
    <w:rPr>
      <w:rFonts w:ascii="Times New Roman" w:eastAsia="Batang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-BF-12ptbyJan">
    <w:name w:val="BodyText-BF-12pt by Jan"/>
    <w:basedOn w:val="BodyText-Bf-6ptbyJan"/>
    <w:rsid w:val="00FE445B"/>
    <w:pPr>
      <w:spacing w:before="240"/>
    </w:pPr>
    <w:rPr>
      <w:rFonts w:ascii="TH SarabunPSK" w:hAnsi="TH SarabunPSK" w:cs="TH SarabunPSK"/>
      <w:sz w:val="32"/>
      <w:szCs w:val="32"/>
    </w:rPr>
  </w:style>
  <w:style w:type="paragraph" w:customStyle="1" w:styleId="TableSourcebyJan">
    <w:name w:val="TableSource by Jan"/>
    <w:basedOn w:val="Normal"/>
    <w:autoRedefine/>
    <w:rsid w:val="00FE445B"/>
    <w:pPr>
      <w:spacing w:before="120" w:after="0" w:line="240" w:lineRule="auto"/>
    </w:pPr>
    <w:rPr>
      <w:rFonts w:ascii="Tahoma" w:eastAsia="Tahoma" w:hAnsi="Tahoma" w:cs="Tahoma"/>
      <w:b/>
      <w:sz w:val="18"/>
      <w:szCs w:val="18"/>
      <w:lang w:eastAsia="ko-KR"/>
    </w:rPr>
  </w:style>
  <w:style w:type="paragraph" w:customStyle="1" w:styleId="TableHeadbyJan">
    <w:name w:val="TableHead by Jan"/>
    <w:basedOn w:val="Normal"/>
    <w:autoRedefine/>
    <w:rsid w:val="00FE445B"/>
    <w:pPr>
      <w:spacing w:after="0" w:line="240" w:lineRule="auto"/>
      <w:jc w:val="center"/>
    </w:pPr>
    <w:rPr>
      <w:rFonts w:ascii="Tahoma" w:eastAsia="Tahoma" w:hAnsi="Tahoma" w:cs="Tahoma"/>
      <w:b/>
      <w:bCs/>
      <w:sz w:val="21"/>
      <w:szCs w:val="21"/>
      <w:lang w:eastAsia="ko-KR"/>
    </w:rPr>
  </w:style>
  <w:style w:type="table" w:customStyle="1" w:styleId="TableTextbyJan">
    <w:name w:val="TableText by Jan"/>
    <w:basedOn w:val="TableNormal"/>
    <w:rsid w:val="00FE445B"/>
    <w:pPr>
      <w:jc w:val="center"/>
    </w:pPr>
    <w:rPr>
      <w:rFonts w:ascii="Tahoma" w:eastAsia="Tahoma" w:hAnsi="Tahoma" w:cs="Tahoma"/>
      <w:sz w:val="21"/>
      <w:szCs w:val="21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rPr>
        <w:rFonts w:ascii="Arial Unicode MS" w:eastAsia="Arial Unicode MS" w:hAnsi="Arial Unicode MS" w:cs="Arial Unicode MS"/>
        <w:bCs/>
        <w:sz w:val="21"/>
        <w:szCs w:val="21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CCFFCC"/>
        <w:vAlign w:val="center"/>
      </w:tcPr>
    </w:tblStylePr>
  </w:style>
  <w:style w:type="paragraph" w:customStyle="1" w:styleId="TableTextbyJan0">
    <w:name w:val="TableText byJan"/>
    <w:basedOn w:val="Normal"/>
    <w:autoRedefine/>
    <w:rsid w:val="00FE445B"/>
    <w:pPr>
      <w:spacing w:after="0" w:line="240" w:lineRule="auto"/>
      <w:jc w:val="thaiDistribute"/>
    </w:pPr>
    <w:rPr>
      <w:rFonts w:ascii="Tahoma" w:eastAsia="Tahoma" w:hAnsi="Tahoma" w:cs="Tahoma"/>
      <w:sz w:val="21"/>
      <w:szCs w:val="21"/>
      <w:lang w:eastAsia="ko-KR"/>
    </w:rPr>
  </w:style>
  <w:style w:type="table" w:customStyle="1" w:styleId="TableBorderbyJan">
    <w:name w:val="TableBorder by Jan"/>
    <w:basedOn w:val="TableNormal"/>
    <w:rsid w:val="00FE445B"/>
    <w:pPr>
      <w:jc w:val="center"/>
    </w:pPr>
    <w:rPr>
      <w:rFonts w:ascii="Tahoma" w:eastAsia="Tahoma" w:hAnsi="Tahoma" w:cs="Tahoma"/>
      <w:sz w:val="21"/>
      <w:szCs w:val="21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</w:style>
  <w:style w:type="table" w:customStyle="1" w:styleId="TableHeadBorderbyJan">
    <w:name w:val="TableHeadBorder by Jan"/>
    <w:basedOn w:val="TableNormal"/>
    <w:rsid w:val="00FE445B"/>
    <w:rPr>
      <w:rFonts w:ascii="Tahoma" w:eastAsia="Tahoma" w:hAnsi="Tahoma" w:cs="Tahoma"/>
      <w:sz w:val="21"/>
      <w:szCs w:val="21"/>
    </w:rPr>
    <w:tblPr/>
    <w:tblStylePr w:type="firstRow">
      <w:pPr>
        <w:jc w:val="center"/>
      </w:pPr>
      <w:rPr>
        <w:rFonts w:ascii="DengXian" w:eastAsia="DengXian" w:hAnsi="DengXian" w:cs="DengXian"/>
        <w:sz w:val="21"/>
        <w:szCs w:val="21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CCFFCC"/>
        <w:vAlign w:val="center"/>
      </w:tcPr>
    </w:tblStylePr>
  </w:style>
  <w:style w:type="character" w:styleId="PageNumber">
    <w:name w:val="page number"/>
    <w:rsid w:val="00FE445B"/>
  </w:style>
  <w:style w:type="paragraph" w:styleId="ListParagraph">
    <w:name w:val="List Paragraph"/>
    <w:basedOn w:val="Normal"/>
    <w:uiPriority w:val="34"/>
    <w:qFormat/>
    <w:rsid w:val="00FE445B"/>
    <w:pPr>
      <w:spacing w:after="0" w:line="240" w:lineRule="auto"/>
      <w:ind w:left="720"/>
    </w:pPr>
    <w:rPr>
      <w:rFonts w:ascii="Times New Roman" w:eastAsia="Batang" w:hAnsi="Times New Roman" w:cs="Angsana New"/>
      <w:sz w:val="24"/>
      <w:lang w:eastAsia="ko-KR"/>
    </w:rPr>
  </w:style>
  <w:style w:type="paragraph" w:customStyle="1" w:styleId="Normal1">
    <w:name w:val="Normal1"/>
    <w:rsid w:val="00640642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andard">
    <w:name w:val="Standard"/>
    <w:rsid w:val="00A7302C"/>
    <w:pPr>
      <w:suppressAutoHyphens/>
      <w:autoSpaceDN w:val="0"/>
      <w:textAlignment w:val="baseline"/>
    </w:pPr>
    <w:rPr>
      <w:rFonts w:ascii="Cordia New" w:eastAsia="Cordia New" w:hAnsi="Cordia New"/>
      <w:kern w:val="3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F139B-3B96-4336-B5C8-F163B625D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1291</Words>
  <Characters>8663</Characters>
  <Application>Microsoft Office Word</Application>
  <DocSecurity>0</DocSecurity>
  <Lines>160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misstik</dc:creator>
  <cp:keywords/>
  <cp:lastModifiedBy>Rujikorn Sabsompong</cp:lastModifiedBy>
  <cp:revision>3</cp:revision>
  <cp:lastPrinted>2021-08-09T06:58:00Z</cp:lastPrinted>
  <dcterms:created xsi:type="dcterms:W3CDTF">2022-12-09T07:45:00Z</dcterms:created>
  <dcterms:modified xsi:type="dcterms:W3CDTF">2022-12-25T06:03:00Z</dcterms:modified>
</cp:coreProperties>
</file>