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215" w14:textId="4D1E8A71" w:rsidR="005A5BF8" w:rsidRPr="008059D2" w:rsidRDefault="00FF6A2F" w:rsidP="008059D2">
      <w:pPr>
        <w:spacing w:after="0"/>
        <w:jc w:val="thaiDistribute"/>
        <w:rPr>
          <w:rFonts w:cs="TH Sarabun New"/>
          <w:sz w:val="30"/>
          <w:szCs w:val="30"/>
          <w:cs/>
        </w:rPr>
      </w:pPr>
      <w:r w:rsidRPr="00B5148C">
        <w:rPr>
          <w:rFonts w:cs="TH Sarabun New" w:hint="cs"/>
          <w:sz w:val="30"/>
          <w:szCs w:val="30"/>
          <w:cs/>
        </w:rPr>
        <w:t>กรุณากรอกข้อมูลให้ครบถ้วน</w:t>
      </w:r>
      <w:r>
        <w:rPr>
          <w:rFonts w:cs="TH Sarabun New"/>
          <w:sz w:val="30"/>
          <w:szCs w:val="30"/>
        </w:rPr>
        <w:t xml:space="preserve"> </w:t>
      </w:r>
      <w:r>
        <w:rPr>
          <w:rFonts w:cs="TH Sarabun New" w:hint="cs"/>
          <w:sz w:val="30"/>
          <w:szCs w:val="30"/>
          <w:cs/>
        </w:rPr>
        <w:t>เพื่อใช้ประเมินและ</w:t>
      </w:r>
      <w:r w:rsidRPr="00FF6A2F">
        <w:rPr>
          <w:rFonts w:cs="TH Sarabun New"/>
          <w:sz w:val="30"/>
          <w:szCs w:val="30"/>
          <w:cs/>
        </w:rPr>
        <w:t>จัดการความเสี่ยงทางชีวภาพ</w:t>
      </w:r>
      <w:r>
        <w:rPr>
          <w:rFonts w:cs="TH Sarabun New" w:hint="cs"/>
          <w:sz w:val="30"/>
          <w:szCs w:val="30"/>
          <w:cs/>
        </w:rPr>
        <w:t>ที่อาจเกิดขึ้นจากงาน</w:t>
      </w:r>
      <w:r w:rsidR="008059D2" w:rsidRPr="008059D2">
        <w:rPr>
          <w:rFonts w:cs="TH Sarabun New"/>
          <w:sz w:val="30"/>
          <w:szCs w:val="30"/>
          <w:cs/>
        </w:rPr>
        <w:t>เชื้อโรค พิษจากสัตว์</w:t>
      </w:r>
      <w:r w:rsidR="008059D2">
        <w:rPr>
          <w:rFonts w:cs="TH Sarabun New" w:hint="cs"/>
          <w:sz w:val="30"/>
          <w:szCs w:val="30"/>
          <w:cs/>
        </w:rPr>
        <w:t xml:space="preserve"> </w:t>
      </w:r>
      <w:r w:rsidR="008059D2" w:rsidRPr="008059D2">
        <w:rPr>
          <w:rFonts w:cs="TH Sarabun New"/>
          <w:sz w:val="30"/>
          <w:szCs w:val="30"/>
          <w:cs/>
        </w:rPr>
        <w:t>และเทคโนโลยีชีวภาพสมัยใหม่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1530"/>
        <w:gridCol w:w="3534"/>
      </w:tblGrid>
      <w:tr w:rsidR="00EC64E8" w:rsidRPr="005B5D9D" w14:paraId="6CD98AA4" w14:textId="77777777" w:rsidTr="00E31935">
        <w:tc>
          <w:tcPr>
            <w:tcW w:w="10459" w:type="dxa"/>
            <w:gridSpan w:val="4"/>
          </w:tcPr>
          <w:p w14:paraId="4D37B2F7" w14:textId="24F92760" w:rsidR="00EC64E8" w:rsidRPr="005B5D9D" w:rsidRDefault="00EC64E8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ชื่อโครงการวิจัย</w:t>
            </w:r>
            <w:r w:rsidR="00E31935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="00E31935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="005B5D9D"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</w:t>
            </w:r>
            <w:r w:rsid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</w:t>
            </w:r>
          </w:p>
        </w:tc>
      </w:tr>
      <w:tr w:rsidR="00E31935" w:rsidRPr="005B5D9D" w14:paraId="04E8A9B7" w14:textId="77777777" w:rsidTr="00D42148">
        <w:tc>
          <w:tcPr>
            <w:tcW w:w="10459" w:type="dxa"/>
            <w:gridSpan w:val="4"/>
          </w:tcPr>
          <w:p w14:paraId="0EEBBE1A" w14:textId="10068044" w:rsidR="00E31935" w:rsidRPr="005B5D9D" w:rsidRDefault="00E31935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หัวหน้าโครงการ</w:t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</w:t>
            </w:r>
            <w:r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</w:t>
            </w:r>
          </w:p>
        </w:tc>
      </w:tr>
      <w:tr w:rsidR="00E31935" w:rsidRPr="005B5D9D" w14:paraId="6781B98E" w14:textId="77777777" w:rsidTr="00D42148">
        <w:tc>
          <w:tcPr>
            <w:tcW w:w="10459" w:type="dxa"/>
            <w:gridSpan w:val="4"/>
          </w:tcPr>
          <w:p w14:paraId="67CE117C" w14:textId="15BB14E9" w:rsidR="00E31935" w:rsidRDefault="00E31935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ทีมวิจัย</w:t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</w:t>
            </w:r>
            <w:r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</w:t>
            </w:r>
          </w:p>
        </w:tc>
      </w:tr>
      <w:tr w:rsidR="00E31935" w:rsidRPr="005B5D9D" w14:paraId="1251D37C" w14:textId="77777777" w:rsidTr="00D42148">
        <w:tc>
          <w:tcPr>
            <w:tcW w:w="10459" w:type="dxa"/>
            <w:gridSpan w:val="4"/>
          </w:tcPr>
          <w:p w14:paraId="237D206E" w14:textId="2A1BE709" w:rsidR="00E31935" w:rsidRPr="005B5D9D" w:rsidRDefault="00E31935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สังกัด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</w:t>
            </w:r>
            <w:r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</w:t>
            </w:r>
          </w:p>
        </w:tc>
      </w:tr>
      <w:tr w:rsidR="00E31935" w:rsidRPr="005B5D9D" w14:paraId="7DA870A3" w14:textId="77777777" w:rsidTr="00D42148">
        <w:tc>
          <w:tcPr>
            <w:tcW w:w="10459" w:type="dxa"/>
            <w:gridSpan w:val="4"/>
          </w:tcPr>
          <w:p w14:paraId="31434B31" w14:textId="32A4F690" w:rsidR="00E31935" w:rsidRPr="005B5D9D" w:rsidRDefault="00E31935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สถานที่ทำการวิจัย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cs="TH Sarabun New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</w:t>
            </w:r>
            <w:r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………………………………………………………………………………………………………………</w:t>
            </w:r>
          </w:p>
        </w:tc>
      </w:tr>
      <w:tr w:rsidR="004A62ED" w:rsidRPr="005B5D9D" w14:paraId="622818C9" w14:textId="77777777" w:rsidTr="00D42148">
        <w:tc>
          <w:tcPr>
            <w:tcW w:w="10459" w:type="dxa"/>
            <w:gridSpan w:val="4"/>
          </w:tcPr>
          <w:p w14:paraId="1D30548B" w14:textId="552C3E02" w:rsidR="004A62ED" w:rsidRPr="005B5D9D" w:rsidRDefault="004A62ED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4A62ED">
              <w:rPr>
                <w:rFonts w:cs="TH Sarabun New"/>
                <w:b/>
                <w:bCs/>
                <w:sz w:val="30"/>
                <w:szCs w:val="30"/>
                <w:cs/>
              </w:rPr>
              <w:t>โครงการที่เกี่ยวข้องกับ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4A62ED">
              <w:rPr>
                <w:rFonts w:cs="TH Sarabun New"/>
                <w:sz w:val="24"/>
                <w:szCs w:val="24"/>
              </w:rPr>
              <w:sym w:font="Wingdings" w:char="F06F"/>
            </w:r>
            <w:r w:rsidRPr="004A62ED">
              <w:rPr>
                <w:rFonts w:cs="TH Sarabun New" w:hint="cs"/>
                <w:sz w:val="28"/>
                <w:cs/>
              </w:rPr>
              <w:t xml:space="preserve"> </w:t>
            </w:r>
            <w:r w:rsidRPr="004A62ED">
              <w:rPr>
                <w:rFonts w:cs="TH Sarabun New"/>
                <w:sz w:val="28"/>
                <w:cs/>
              </w:rPr>
              <w:t>เชื้อโรค</w:t>
            </w:r>
            <w:r>
              <w:rPr>
                <w:rFonts w:cs="TH Sarabun New"/>
                <w:sz w:val="28"/>
              </w:rPr>
              <w:t xml:space="preserve"> </w:t>
            </w:r>
            <w:r w:rsidRPr="004A62ED">
              <w:rPr>
                <w:rFonts w:cs="TH Sarabun New"/>
                <w:sz w:val="28"/>
                <w:cs/>
              </w:rPr>
              <w:t>พิษจากสัตว์</w:t>
            </w:r>
            <w:r>
              <w:rPr>
                <w:rFonts w:cs="TH Sarabun New"/>
                <w:sz w:val="28"/>
                <w:cs/>
              </w:rPr>
              <w:tab/>
            </w:r>
            <w:r>
              <w:rPr>
                <w:rFonts w:cs="TH Sarabun New"/>
                <w:sz w:val="28"/>
                <w:cs/>
              </w:rPr>
              <w:tab/>
            </w:r>
            <w:r w:rsidRPr="004A62ED">
              <w:rPr>
                <w:rFonts w:cs="TH Sarabun New"/>
                <w:sz w:val="24"/>
                <w:szCs w:val="24"/>
              </w:rPr>
              <w:sym w:font="Wingdings" w:char="F06F"/>
            </w:r>
            <w:r>
              <w:rPr>
                <w:rFonts w:cs="TH Sarabun New" w:hint="cs"/>
                <w:sz w:val="24"/>
                <w:szCs w:val="24"/>
                <w:cs/>
              </w:rPr>
              <w:t xml:space="preserve"> </w:t>
            </w:r>
            <w:r w:rsidRPr="004A62ED">
              <w:rPr>
                <w:rFonts w:cs="TH Sarabun New"/>
                <w:cs/>
              </w:rPr>
              <w:t>เทคโนโลยีชีวภาพสมัยใหม่</w:t>
            </w:r>
            <w:r>
              <w:rPr>
                <w:rFonts w:cs="TH Sarabun New"/>
              </w:rPr>
              <w:t xml:space="preserve"> </w:t>
            </w:r>
            <w:r>
              <w:rPr>
                <w:rFonts w:cs="TH Sarabun New" w:hint="cs"/>
                <w:cs/>
              </w:rPr>
              <w:t>สิ่งมีชีวิตดัดแปลงพันธุกรรม</w:t>
            </w:r>
          </w:p>
        </w:tc>
      </w:tr>
      <w:tr w:rsidR="00E31935" w:rsidRPr="005B5D9D" w14:paraId="2C98ECCF" w14:textId="77777777" w:rsidTr="00D42148">
        <w:tc>
          <w:tcPr>
            <w:tcW w:w="10459" w:type="dxa"/>
            <w:gridSpan w:val="4"/>
          </w:tcPr>
          <w:p w14:paraId="5C365CF4" w14:textId="2444DBD7" w:rsidR="00E31935" w:rsidRPr="005B5D9D" w:rsidRDefault="00E31935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ประเภทโครงการ</w:t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Class 1</w:t>
            </w:r>
            <w:r>
              <w:rPr>
                <w:rFonts w:cs="TH Sarabun New"/>
                <w:b/>
                <w:bCs/>
                <w:sz w:val="28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Class </w:t>
            </w:r>
            <w:r>
              <w:rPr>
                <w:rFonts w:cs="TH Sarabun New"/>
                <w:b/>
                <w:bCs/>
                <w:sz w:val="28"/>
              </w:rPr>
              <w:t>2</w:t>
            </w:r>
            <w:r>
              <w:rPr>
                <w:rFonts w:cs="TH Sarabun New"/>
                <w:b/>
                <w:bCs/>
                <w:sz w:val="28"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Class </w:t>
            </w:r>
            <w:r>
              <w:rPr>
                <w:rFonts w:cs="TH Sarabun New"/>
                <w:b/>
                <w:bCs/>
                <w:sz w:val="28"/>
              </w:rPr>
              <w:t>3</w:t>
            </w:r>
          </w:p>
        </w:tc>
      </w:tr>
      <w:tr w:rsidR="00E31935" w:rsidRPr="005B5D9D" w14:paraId="2CAE511C" w14:textId="77777777" w:rsidTr="00D42148">
        <w:tc>
          <w:tcPr>
            <w:tcW w:w="10459" w:type="dxa"/>
            <w:gridSpan w:val="4"/>
          </w:tcPr>
          <w:p w14:paraId="47DAB714" w14:textId="6ACAD297" w:rsidR="00E31935" w:rsidRPr="005B5D9D" w:rsidRDefault="00E31935" w:rsidP="00E31935">
            <w:pPr>
              <w:spacing w:before="200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ระดับห้องปฏิบัติการ</w:t>
            </w:r>
            <w:r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</w:t>
            </w:r>
            <w:r>
              <w:rPr>
                <w:rFonts w:cs="TH Sarabun New"/>
                <w:b/>
                <w:bCs/>
                <w:sz w:val="28"/>
              </w:rPr>
              <w:t>BSL1</w:t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</w:t>
            </w:r>
            <w:r>
              <w:rPr>
                <w:rFonts w:cs="TH Sarabun New"/>
                <w:b/>
                <w:bCs/>
                <w:sz w:val="28"/>
              </w:rPr>
              <w:t>BSL2</w:t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>
              <w:rPr>
                <w:rFonts w:cs="TH Sarabun New"/>
                <w:b/>
                <w:bCs/>
                <w:sz w:val="28"/>
                <w:cs/>
              </w:rPr>
              <w:tab/>
            </w:r>
            <w:r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Pr="005B5D9D">
              <w:rPr>
                <w:rFonts w:cs="TH Sarabun New"/>
                <w:b/>
                <w:bCs/>
                <w:sz w:val="28"/>
              </w:rPr>
              <w:t xml:space="preserve"> </w:t>
            </w:r>
            <w:r>
              <w:rPr>
                <w:rFonts w:cs="TH Sarabun New"/>
                <w:b/>
                <w:bCs/>
                <w:sz w:val="28"/>
              </w:rPr>
              <w:t>BSL3</w:t>
            </w:r>
            <w:r w:rsidR="00F1261D">
              <w:rPr>
                <w:rFonts w:cs="TH Sarabun New"/>
                <w:b/>
                <w:bCs/>
                <w:sz w:val="28"/>
              </w:rPr>
              <w:tab/>
            </w:r>
            <w:r w:rsidR="00F1261D">
              <w:rPr>
                <w:rFonts w:cs="TH Sarabun New"/>
                <w:b/>
                <w:bCs/>
                <w:sz w:val="28"/>
              </w:rPr>
              <w:tab/>
            </w:r>
            <w:r w:rsidR="00F1261D" w:rsidRPr="005B5D9D">
              <w:rPr>
                <w:rFonts w:cs="TH Sarabun New"/>
                <w:sz w:val="24"/>
                <w:szCs w:val="24"/>
              </w:rPr>
              <w:sym w:font="Wingdings" w:char="F06F"/>
            </w:r>
            <w:r w:rsidR="00F1261D">
              <w:rPr>
                <w:rFonts w:cs="TH Sarabun New"/>
                <w:sz w:val="24"/>
                <w:szCs w:val="24"/>
              </w:rPr>
              <w:t xml:space="preserve"> </w:t>
            </w:r>
            <w:r w:rsidR="00F1261D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อื่นๆ </w:t>
            </w:r>
            <w:r w:rsidR="00F1261D"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</w:t>
            </w:r>
          </w:p>
        </w:tc>
      </w:tr>
      <w:tr w:rsidR="00E31935" w:rsidRPr="005B5D9D" w14:paraId="06388540" w14:textId="77777777" w:rsidTr="00F1261D">
        <w:tc>
          <w:tcPr>
            <w:tcW w:w="1615" w:type="dxa"/>
            <w:vAlign w:val="center"/>
          </w:tcPr>
          <w:p w14:paraId="36AFB62A" w14:textId="05359097" w:rsidR="00EC64E8" w:rsidRPr="005B5D9D" w:rsidRDefault="00EC64E8" w:rsidP="00275F9D">
            <w:pPr>
              <w:jc w:val="center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 w:hint="cs"/>
                <w:b/>
                <w:bCs/>
                <w:sz w:val="30"/>
                <w:szCs w:val="30"/>
                <w:cs/>
              </w:rPr>
              <w:t>ผู้ประเมิน</w:t>
            </w:r>
          </w:p>
        </w:tc>
        <w:tc>
          <w:tcPr>
            <w:tcW w:w="3780" w:type="dxa"/>
          </w:tcPr>
          <w:p w14:paraId="6E3F8CC3" w14:textId="77777777" w:rsidR="005B5D9D" w:rsidRPr="005B5D9D" w:rsidRDefault="005B5D9D" w:rsidP="00EC64E8">
            <w:pPr>
              <w:jc w:val="center"/>
              <w:rPr>
                <w:rFonts w:cs="TH Sarabun New"/>
                <w:b/>
                <w:bCs/>
                <w:sz w:val="30"/>
                <w:szCs w:val="30"/>
              </w:rPr>
            </w:pPr>
          </w:p>
          <w:p w14:paraId="684B8D8F" w14:textId="3582994A" w:rsidR="00EC64E8" w:rsidRPr="005B5D9D" w:rsidRDefault="005B5D9D" w:rsidP="00EC64E8">
            <w:pPr>
              <w:jc w:val="center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</w:t>
            </w:r>
          </w:p>
          <w:p w14:paraId="5A7CDEBD" w14:textId="77777777" w:rsidR="005B5D9D" w:rsidRPr="005B5D9D" w:rsidRDefault="005B5D9D" w:rsidP="00EC64E8">
            <w:pPr>
              <w:jc w:val="center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 w:hint="cs"/>
                <w:b/>
                <w:bCs/>
                <w:sz w:val="30"/>
                <w:szCs w:val="30"/>
                <w:cs/>
              </w:rPr>
              <w:t>(                                           )</w:t>
            </w:r>
          </w:p>
          <w:p w14:paraId="0DEC28A7" w14:textId="2DF8C620" w:rsidR="005B5D9D" w:rsidRPr="005B5D9D" w:rsidRDefault="005B5D9D" w:rsidP="00EC64E8">
            <w:pPr>
              <w:jc w:val="center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วันที่ ......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...</w:t>
            </w: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 xml:space="preserve"> / ......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...</w:t>
            </w: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 xml:space="preserve"> /......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...</w:t>
            </w:r>
          </w:p>
        </w:tc>
        <w:tc>
          <w:tcPr>
            <w:tcW w:w="1530" w:type="dxa"/>
            <w:vAlign w:val="center"/>
          </w:tcPr>
          <w:p w14:paraId="37E03568" w14:textId="7CEF5BA2" w:rsidR="00EC64E8" w:rsidRPr="005B5D9D" w:rsidRDefault="00EC64E8" w:rsidP="00275F9D">
            <w:pPr>
              <w:jc w:val="center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3534" w:type="dxa"/>
          </w:tcPr>
          <w:p w14:paraId="0D9F3EF7" w14:textId="77777777" w:rsidR="005B5D9D" w:rsidRPr="005B5D9D" w:rsidRDefault="005B5D9D" w:rsidP="005B5D9D">
            <w:pPr>
              <w:jc w:val="center"/>
              <w:rPr>
                <w:rFonts w:cs="TH Sarabun New"/>
                <w:b/>
                <w:bCs/>
                <w:sz w:val="30"/>
                <w:szCs w:val="30"/>
              </w:rPr>
            </w:pPr>
          </w:p>
          <w:p w14:paraId="313F30FE" w14:textId="77777777" w:rsidR="005B5D9D" w:rsidRPr="005B5D9D" w:rsidRDefault="005B5D9D" w:rsidP="005B5D9D">
            <w:pPr>
              <w:jc w:val="center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</w:rPr>
              <w:t>……………………………………………………</w:t>
            </w:r>
          </w:p>
          <w:p w14:paraId="60476101" w14:textId="77777777" w:rsidR="005B5D9D" w:rsidRPr="005B5D9D" w:rsidRDefault="005B5D9D" w:rsidP="005B5D9D">
            <w:pPr>
              <w:jc w:val="center"/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rFonts w:cs="TH Sarabun New" w:hint="cs"/>
                <w:b/>
                <w:bCs/>
                <w:sz w:val="30"/>
                <w:szCs w:val="30"/>
                <w:cs/>
              </w:rPr>
              <w:t>(                                           )</w:t>
            </w:r>
          </w:p>
          <w:p w14:paraId="32B5DEFE" w14:textId="2D61504F" w:rsidR="00EC64E8" w:rsidRPr="005B5D9D" w:rsidRDefault="005B5D9D" w:rsidP="005B5D9D">
            <w:pPr>
              <w:jc w:val="center"/>
              <w:rPr>
                <w:rFonts w:cs="TH Sarabun New"/>
                <w:b/>
                <w:bCs/>
                <w:sz w:val="30"/>
                <w:szCs w:val="30"/>
                <w:cs/>
              </w:rPr>
            </w:pP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>วันที่ ......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...</w:t>
            </w: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 xml:space="preserve"> / ......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...</w:t>
            </w:r>
            <w:r w:rsidRPr="005B5D9D">
              <w:rPr>
                <w:rFonts w:cs="TH Sarabun New"/>
                <w:b/>
                <w:bCs/>
                <w:sz w:val="30"/>
                <w:szCs w:val="30"/>
                <w:cs/>
              </w:rPr>
              <w:t xml:space="preserve"> /......</w:t>
            </w:r>
            <w:r w:rsidRPr="005B5D9D">
              <w:rPr>
                <w:rFonts w:cs="TH Sarabun New"/>
                <w:b/>
                <w:bCs/>
                <w:sz w:val="30"/>
                <w:szCs w:val="30"/>
              </w:rPr>
              <w:t>...</w:t>
            </w:r>
          </w:p>
        </w:tc>
      </w:tr>
    </w:tbl>
    <w:p w14:paraId="10082E18" w14:textId="32ED1426" w:rsidR="00563228" w:rsidRDefault="00563228" w:rsidP="00EC64E8">
      <w:pPr>
        <w:spacing w:after="0"/>
        <w:rPr>
          <w:rFonts w:cs="TH Sarabun New"/>
          <w:sz w:val="30"/>
          <w:szCs w:val="30"/>
          <w:cs/>
        </w:rPr>
      </w:pPr>
    </w:p>
    <w:p w14:paraId="4C2AB1F9" w14:textId="77777777" w:rsidR="00563228" w:rsidRDefault="00563228">
      <w:pPr>
        <w:rPr>
          <w:rFonts w:cs="TH Sarabun New"/>
          <w:sz w:val="30"/>
          <w:szCs w:val="30"/>
          <w:cs/>
        </w:rPr>
      </w:pPr>
      <w:r>
        <w:rPr>
          <w:rFonts w:cs="TH Sarabun New"/>
          <w:sz w:val="30"/>
          <w:szCs w:val="30"/>
          <w:cs/>
        </w:rPr>
        <w:br w:type="page"/>
      </w:r>
    </w:p>
    <w:p w14:paraId="49B344E2" w14:textId="4177F384" w:rsidR="00F25D88" w:rsidRPr="00615445" w:rsidRDefault="00F25D88" w:rsidP="00615445">
      <w:pPr>
        <w:pStyle w:val="ListParagraph"/>
        <w:numPr>
          <w:ilvl w:val="0"/>
          <w:numId w:val="4"/>
        </w:numPr>
        <w:rPr>
          <w:rFonts w:cs="TH Sarabun New"/>
          <w:sz w:val="30"/>
          <w:szCs w:val="30"/>
        </w:rPr>
      </w:pPr>
      <w:r w:rsidRPr="00B5148C">
        <w:rPr>
          <w:rFonts w:cs="TH Sarabun New" w:hint="cs"/>
          <w:b/>
          <w:bCs/>
          <w:sz w:val="30"/>
          <w:szCs w:val="30"/>
          <w:cs/>
        </w:rPr>
        <w:lastRenderedPageBreak/>
        <w:t>รายละเอียดเชื้อโรคและพิษจากสัตว์</w:t>
      </w:r>
      <w:r w:rsidR="00B9435A">
        <w:rPr>
          <w:rFonts w:cs="TH Sarabun New" w:hint="cs"/>
          <w:sz w:val="30"/>
          <w:szCs w:val="30"/>
          <w:cs/>
        </w:rPr>
        <w:t xml:space="preserve"> (เพิ่มรายการได้)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28"/>
        <w:gridCol w:w="2133"/>
        <w:gridCol w:w="1474"/>
        <w:gridCol w:w="2340"/>
        <w:gridCol w:w="1898"/>
      </w:tblGrid>
      <w:tr w:rsidR="006D249A" w:rsidRPr="00C205AD" w14:paraId="6D4AE868" w14:textId="77777777" w:rsidTr="00AB6C4E">
        <w:tc>
          <w:tcPr>
            <w:tcW w:w="2028" w:type="dxa"/>
          </w:tcPr>
          <w:p w14:paraId="468609DD" w14:textId="77777777" w:rsidR="006D249A" w:rsidRPr="00C205AD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</w:rPr>
            </w:pPr>
            <w:r w:rsidRPr="00C205AD">
              <w:rPr>
                <w:rFonts w:cs="TH Sarabun New"/>
                <w:b/>
                <w:bCs/>
                <w:sz w:val="28"/>
                <w:cs/>
              </w:rPr>
              <w:t>ชื่อวิทยาศาสตร์</w:t>
            </w:r>
          </w:p>
        </w:tc>
        <w:tc>
          <w:tcPr>
            <w:tcW w:w="2133" w:type="dxa"/>
          </w:tcPr>
          <w:p w14:paraId="1F352D3E" w14:textId="77777777" w:rsidR="006D249A" w:rsidRPr="00C205AD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</w:rPr>
            </w:pPr>
            <w:r w:rsidRPr="00C205AD">
              <w:rPr>
                <w:rFonts w:cs="TH Sarabun New"/>
                <w:b/>
                <w:bCs/>
                <w:sz w:val="28"/>
                <w:cs/>
              </w:rPr>
              <w:t>สายพันธุ์</w:t>
            </w:r>
          </w:p>
          <w:p w14:paraId="561561B7" w14:textId="77777777" w:rsidR="006D249A" w:rsidRPr="00E5436B" w:rsidRDefault="006D249A" w:rsidP="00AB6C4E">
            <w:pPr>
              <w:jc w:val="center"/>
              <w:rPr>
                <w:rFonts w:cs="TH Sarabun New"/>
                <w:sz w:val="24"/>
                <w:szCs w:val="24"/>
              </w:rPr>
            </w:pPr>
            <w:r w:rsidRPr="00E5436B">
              <w:rPr>
                <w:rFonts w:cs="TH Sarabun New"/>
                <w:sz w:val="24"/>
                <w:szCs w:val="24"/>
              </w:rPr>
              <w:t>(Prototype strain (virus)/</w:t>
            </w:r>
          </w:p>
          <w:p w14:paraId="0D527A2F" w14:textId="77777777" w:rsidR="006D249A" w:rsidRPr="00C205AD" w:rsidRDefault="006D249A" w:rsidP="00AB6C4E">
            <w:pPr>
              <w:jc w:val="center"/>
              <w:rPr>
                <w:rFonts w:cs="TH Sarabun New"/>
                <w:b/>
                <w:bCs/>
                <w:sz w:val="28"/>
              </w:rPr>
            </w:pPr>
            <w:r w:rsidRPr="00E5436B">
              <w:rPr>
                <w:rFonts w:cs="TH Sarabun New"/>
                <w:sz w:val="24"/>
                <w:szCs w:val="24"/>
              </w:rPr>
              <w:t>Strain/Subspecies/Serovar)</w:t>
            </w:r>
          </w:p>
        </w:tc>
        <w:tc>
          <w:tcPr>
            <w:tcW w:w="1474" w:type="dxa"/>
          </w:tcPr>
          <w:p w14:paraId="3026023D" w14:textId="77777777" w:rsidR="006D249A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</w:rPr>
            </w:pPr>
            <w:r>
              <w:rPr>
                <w:rFonts w:cs="TH Sarabun New" w:hint="cs"/>
                <w:b/>
                <w:bCs/>
                <w:sz w:val="28"/>
                <w:cs/>
              </w:rPr>
              <w:t>ระดับความเสี่ยง</w:t>
            </w:r>
          </w:p>
          <w:p w14:paraId="3D30BB99" w14:textId="77777777" w:rsidR="006D249A" w:rsidRPr="00C205AD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</w:rPr>
            </w:pPr>
            <w:r>
              <w:rPr>
                <w:rFonts w:cs="TH Sarabun New"/>
                <w:b/>
                <w:bCs/>
                <w:sz w:val="28"/>
              </w:rPr>
              <w:t>(Risk group)</w:t>
            </w:r>
            <w:r>
              <w:rPr>
                <w:rStyle w:val="FootnoteReference"/>
                <w:rFonts w:cs="TH Sarabun New"/>
                <w:b/>
                <w:bCs/>
                <w:sz w:val="28"/>
              </w:rPr>
              <w:footnoteReference w:id="1"/>
            </w:r>
          </w:p>
        </w:tc>
        <w:tc>
          <w:tcPr>
            <w:tcW w:w="2340" w:type="dxa"/>
          </w:tcPr>
          <w:p w14:paraId="1199A378" w14:textId="77777777" w:rsidR="006D249A" w:rsidRPr="00C205AD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</w:rPr>
            </w:pPr>
            <w:r w:rsidRPr="00C205AD">
              <w:rPr>
                <w:rFonts w:cs="TH Sarabun New"/>
                <w:b/>
                <w:bCs/>
                <w:sz w:val="28"/>
                <w:cs/>
              </w:rPr>
              <w:t>ลักษณะสมบัติเฉพาะ</w:t>
            </w:r>
          </w:p>
        </w:tc>
        <w:tc>
          <w:tcPr>
            <w:tcW w:w="1898" w:type="dxa"/>
          </w:tcPr>
          <w:p w14:paraId="4E20DFA0" w14:textId="77777777" w:rsidR="006D249A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</w:rPr>
            </w:pPr>
            <w:r>
              <w:rPr>
                <w:rFonts w:cs="TH Sarabun New" w:hint="cs"/>
                <w:b/>
                <w:bCs/>
                <w:sz w:val="28"/>
                <w:cs/>
              </w:rPr>
              <w:t>ปริมาณ</w:t>
            </w:r>
          </w:p>
          <w:p w14:paraId="5E2FDD55" w14:textId="77777777" w:rsidR="006D249A" w:rsidRPr="00C205AD" w:rsidRDefault="006D249A" w:rsidP="00AB6C4E">
            <w:pPr>
              <w:pStyle w:val="ListParagraph"/>
              <w:ind w:left="0"/>
              <w:jc w:val="center"/>
              <w:rPr>
                <w:rFonts w:cs="TH Sarabun New"/>
                <w:b/>
                <w:bCs/>
                <w:sz w:val="28"/>
                <w:cs/>
              </w:rPr>
            </w:pPr>
            <w:r>
              <w:rPr>
                <w:rFonts w:cs="TH Sarabun New" w:hint="cs"/>
                <w:b/>
                <w:bCs/>
                <w:sz w:val="28"/>
                <w:cs/>
              </w:rPr>
              <w:t>(ระบุหน่วย............)</w:t>
            </w:r>
          </w:p>
        </w:tc>
      </w:tr>
      <w:tr w:rsidR="006D249A" w:rsidRPr="00C205AD" w14:paraId="5E7B31E3" w14:textId="77777777" w:rsidTr="00AB6C4E">
        <w:tc>
          <w:tcPr>
            <w:tcW w:w="2028" w:type="dxa"/>
          </w:tcPr>
          <w:p w14:paraId="6DC2D883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133" w:type="dxa"/>
          </w:tcPr>
          <w:p w14:paraId="66F907CF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474" w:type="dxa"/>
          </w:tcPr>
          <w:p w14:paraId="7AAD7187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340" w:type="dxa"/>
          </w:tcPr>
          <w:p w14:paraId="6AE9465F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898" w:type="dxa"/>
          </w:tcPr>
          <w:p w14:paraId="123D8DF2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</w:tr>
      <w:tr w:rsidR="006D249A" w:rsidRPr="00C205AD" w14:paraId="6EBF053F" w14:textId="77777777" w:rsidTr="00AB6C4E">
        <w:tc>
          <w:tcPr>
            <w:tcW w:w="2028" w:type="dxa"/>
          </w:tcPr>
          <w:p w14:paraId="3735BB6A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133" w:type="dxa"/>
          </w:tcPr>
          <w:p w14:paraId="2363A534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474" w:type="dxa"/>
          </w:tcPr>
          <w:p w14:paraId="40C5919C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340" w:type="dxa"/>
          </w:tcPr>
          <w:p w14:paraId="766FDFB7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898" w:type="dxa"/>
          </w:tcPr>
          <w:p w14:paraId="3CE66BB6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</w:tr>
      <w:tr w:rsidR="006D249A" w:rsidRPr="00C205AD" w14:paraId="298A6D8A" w14:textId="77777777" w:rsidTr="00AB6C4E">
        <w:tc>
          <w:tcPr>
            <w:tcW w:w="2028" w:type="dxa"/>
          </w:tcPr>
          <w:p w14:paraId="313943D0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133" w:type="dxa"/>
          </w:tcPr>
          <w:p w14:paraId="7CEB5B33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474" w:type="dxa"/>
          </w:tcPr>
          <w:p w14:paraId="6C16AF28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340" w:type="dxa"/>
          </w:tcPr>
          <w:p w14:paraId="3D4A86A5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898" w:type="dxa"/>
          </w:tcPr>
          <w:p w14:paraId="6F1C3E2E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</w:tr>
      <w:tr w:rsidR="006D249A" w:rsidRPr="00C205AD" w14:paraId="196A6465" w14:textId="77777777" w:rsidTr="00AB6C4E">
        <w:tc>
          <w:tcPr>
            <w:tcW w:w="2028" w:type="dxa"/>
          </w:tcPr>
          <w:p w14:paraId="3E99004E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133" w:type="dxa"/>
          </w:tcPr>
          <w:p w14:paraId="0EAD7A85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474" w:type="dxa"/>
          </w:tcPr>
          <w:p w14:paraId="3041ED0D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340" w:type="dxa"/>
          </w:tcPr>
          <w:p w14:paraId="6C2FD00E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898" w:type="dxa"/>
          </w:tcPr>
          <w:p w14:paraId="014D9C1B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</w:tr>
      <w:tr w:rsidR="006D249A" w:rsidRPr="00C205AD" w14:paraId="454BE745" w14:textId="77777777" w:rsidTr="00AB6C4E">
        <w:tc>
          <w:tcPr>
            <w:tcW w:w="2028" w:type="dxa"/>
          </w:tcPr>
          <w:p w14:paraId="219A2D18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133" w:type="dxa"/>
          </w:tcPr>
          <w:p w14:paraId="32C0ABC0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474" w:type="dxa"/>
          </w:tcPr>
          <w:p w14:paraId="2489C586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2340" w:type="dxa"/>
          </w:tcPr>
          <w:p w14:paraId="546B5C90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  <w:tc>
          <w:tcPr>
            <w:tcW w:w="1898" w:type="dxa"/>
          </w:tcPr>
          <w:p w14:paraId="35CAEF52" w14:textId="77777777" w:rsidR="006D249A" w:rsidRPr="00C205AD" w:rsidRDefault="006D249A" w:rsidP="00AB6C4E">
            <w:pPr>
              <w:pStyle w:val="ListParagraph"/>
              <w:ind w:left="0"/>
              <w:rPr>
                <w:rFonts w:cs="TH Sarabun New"/>
                <w:sz w:val="28"/>
              </w:rPr>
            </w:pPr>
          </w:p>
        </w:tc>
      </w:tr>
    </w:tbl>
    <w:p w14:paraId="075B69B8" w14:textId="58F37043" w:rsidR="00F25D88" w:rsidRDefault="00F25D88" w:rsidP="00563228">
      <w:pPr>
        <w:spacing w:after="0"/>
        <w:ind w:left="360"/>
        <w:rPr>
          <w:rFonts w:cs="TH Sarabun New"/>
          <w:sz w:val="30"/>
          <w:szCs w:val="30"/>
        </w:rPr>
      </w:pPr>
    </w:p>
    <w:p w14:paraId="6B41B797" w14:textId="02C3134D" w:rsidR="00563228" w:rsidRDefault="00AD2791" w:rsidP="00563228">
      <w:pPr>
        <w:pStyle w:val="ListParagraph"/>
        <w:numPr>
          <w:ilvl w:val="0"/>
          <w:numId w:val="4"/>
        </w:numPr>
        <w:rPr>
          <w:rFonts w:cs="TH Sarabun New"/>
          <w:b/>
          <w:bCs/>
          <w:sz w:val="30"/>
          <w:szCs w:val="30"/>
        </w:rPr>
      </w:pPr>
      <w:r w:rsidRPr="00AD2791">
        <w:rPr>
          <w:rFonts w:cs="TH Sarabun New"/>
          <w:b/>
          <w:bCs/>
          <w:sz w:val="30"/>
          <w:szCs w:val="30"/>
          <w:cs/>
        </w:rPr>
        <w:t>มาตรการควบคุม</w:t>
      </w:r>
      <w:r>
        <w:rPr>
          <w:rFonts w:cs="TH Sarabun New" w:hint="cs"/>
          <w:b/>
          <w:bCs/>
          <w:sz w:val="30"/>
          <w:szCs w:val="30"/>
          <w:cs/>
        </w:rPr>
        <w:t>ที่สอดคล้องกับ</w:t>
      </w:r>
      <w:r w:rsidR="00563228" w:rsidRPr="00563228">
        <w:rPr>
          <w:rFonts w:cs="TH Sarabun New"/>
          <w:b/>
          <w:bCs/>
          <w:sz w:val="30"/>
          <w:szCs w:val="30"/>
          <w:cs/>
        </w:rPr>
        <w:t>กลุ่มความเสี่ยงของเชื้อโรค</w:t>
      </w:r>
      <w:r w:rsidR="00563228">
        <w:rPr>
          <w:rFonts w:cs="TH Sarabun New" w:hint="cs"/>
          <w:b/>
          <w:bCs/>
          <w:sz w:val="30"/>
          <w:szCs w:val="30"/>
          <w:cs/>
        </w:rPr>
        <w:t xml:space="preserve"> และพิษจากสัตว์</w:t>
      </w:r>
    </w:p>
    <w:p w14:paraId="65A5FA8B" w14:textId="77777777" w:rsidR="00563228" w:rsidRDefault="00563228" w:rsidP="00563228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2B898129" w14:textId="77777777" w:rsidR="00563228" w:rsidRDefault="00563228" w:rsidP="00563228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552CD37E" w14:textId="77777777" w:rsidR="00563228" w:rsidRDefault="00563228" w:rsidP="00563228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33BA5B32" w14:textId="77777777" w:rsidR="00563228" w:rsidRDefault="00563228" w:rsidP="00563228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0F495F83" w14:textId="77777777" w:rsidR="00563228" w:rsidRDefault="00563228" w:rsidP="00563228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  <w:cs/>
        </w:rPr>
        <w:br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10C8287F" w14:textId="77777777" w:rsidR="00563228" w:rsidRPr="00563228" w:rsidRDefault="00563228" w:rsidP="00563228">
      <w:pPr>
        <w:pStyle w:val="ListParagraph"/>
        <w:ind w:left="360"/>
        <w:rPr>
          <w:rFonts w:cs="TH Sarabun New"/>
          <w:b/>
          <w:bCs/>
          <w:sz w:val="30"/>
          <w:szCs w:val="30"/>
        </w:rPr>
      </w:pPr>
    </w:p>
    <w:p w14:paraId="2AA823AD" w14:textId="13EC2A75" w:rsidR="006858DC" w:rsidRDefault="006858DC" w:rsidP="00C016F7">
      <w:pPr>
        <w:pStyle w:val="ListParagraph"/>
        <w:numPr>
          <w:ilvl w:val="0"/>
          <w:numId w:val="4"/>
        </w:numPr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อุปกรณ์ป้องกันส่วนบุคคลสำหรับผู้ปฏิบัติงาน</w:t>
      </w:r>
    </w:p>
    <w:p w14:paraId="79C43C4A" w14:textId="77777777" w:rsidR="006858DC" w:rsidRDefault="006858DC" w:rsidP="006858DC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7849E81A" w14:textId="77777777" w:rsidR="006858DC" w:rsidRDefault="006858DC" w:rsidP="006858DC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465A2C26" w14:textId="77777777" w:rsidR="006858DC" w:rsidRDefault="006858DC" w:rsidP="006858DC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0C5C8DA4" w14:textId="77777777" w:rsidR="006858DC" w:rsidRDefault="006858DC" w:rsidP="006858DC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55B28C44" w14:textId="77777777" w:rsidR="006858DC" w:rsidRDefault="006858DC" w:rsidP="006858DC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  <w:cs/>
        </w:rPr>
        <w:br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3F73D532" w14:textId="79348DBD" w:rsidR="00666B63" w:rsidRDefault="00666B63" w:rsidP="006858DC">
      <w:pPr>
        <w:pStyle w:val="ListParagraph"/>
        <w:ind w:left="360"/>
        <w:rPr>
          <w:rFonts w:cs="TH Sarabun New"/>
          <w:b/>
          <w:bCs/>
          <w:sz w:val="30"/>
          <w:szCs w:val="30"/>
          <w:cs/>
        </w:rPr>
      </w:pPr>
    </w:p>
    <w:p w14:paraId="702E8F4E" w14:textId="77777777" w:rsidR="00666B63" w:rsidRDefault="00666B63">
      <w:pPr>
        <w:rPr>
          <w:rFonts w:cs="TH Sarabun New"/>
          <w:b/>
          <w:bCs/>
          <w:sz w:val="30"/>
          <w:szCs w:val="30"/>
          <w:cs/>
        </w:rPr>
      </w:pPr>
      <w:r>
        <w:rPr>
          <w:rFonts w:cs="TH Sarabun New"/>
          <w:b/>
          <w:bCs/>
          <w:sz w:val="30"/>
          <w:szCs w:val="30"/>
          <w:cs/>
        </w:rPr>
        <w:br w:type="page"/>
      </w:r>
    </w:p>
    <w:p w14:paraId="1DC01BA5" w14:textId="13C52592" w:rsidR="004E43C5" w:rsidRDefault="004E43C5" w:rsidP="00C016F7">
      <w:pPr>
        <w:pStyle w:val="ListParagraph"/>
        <w:numPr>
          <w:ilvl w:val="0"/>
          <w:numId w:val="4"/>
        </w:numPr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lastRenderedPageBreak/>
        <w:t>วิธีปฏิบัติใน</w:t>
      </w:r>
      <w:r w:rsidR="00C016F7" w:rsidRPr="00F25D88">
        <w:rPr>
          <w:rFonts w:cs="TH Sarabun New"/>
          <w:b/>
          <w:bCs/>
          <w:sz w:val="30"/>
          <w:szCs w:val="30"/>
          <w:cs/>
        </w:rPr>
        <w:t>การขนส่งเชื้อโรค</w:t>
      </w:r>
      <w:r w:rsidR="00F25D88">
        <w:rPr>
          <w:rFonts w:cs="TH Sarabun New" w:hint="cs"/>
          <w:b/>
          <w:bCs/>
          <w:sz w:val="30"/>
          <w:szCs w:val="30"/>
          <w:cs/>
        </w:rPr>
        <w:t xml:space="preserve"> </w:t>
      </w:r>
      <w:r w:rsidR="00C016F7" w:rsidRPr="00F25D88">
        <w:rPr>
          <w:rFonts w:cs="TH Sarabun New"/>
          <w:b/>
          <w:bCs/>
          <w:sz w:val="30"/>
          <w:szCs w:val="30"/>
          <w:cs/>
        </w:rPr>
        <w:t>พิษจากสัตว์</w:t>
      </w:r>
      <w:r w:rsidR="006D249A">
        <w:rPr>
          <w:rFonts w:cs="TH Sarabun New" w:hint="cs"/>
          <w:b/>
          <w:bCs/>
          <w:sz w:val="30"/>
          <w:szCs w:val="30"/>
          <w:cs/>
        </w:rPr>
        <w:t xml:space="preserve"> และสิ่งมีชีวิตดัดแปลงพันธุกรรม</w:t>
      </w:r>
    </w:p>
    <w:p w14:paraId="0D3F1900" w14:textId="1A110656" w:rsidR="004E43C5" w:rsidRDefault="004E43C5" w:rsidP="004E43C5">
      <w:pPr>
        <w:pStyle w:val="ListParagraph"/>
        <w:numPr>
          <w:ilvl w:val="1"/>
          <w:numId w:val="4"/>
        </w:numPr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การขนส่งภายในหน่วยงาน</w:t>
      </w:r>
    </w:p>
    <w:p w14:paraId="527FBA44" w14:textId="030BC44D" w:rsidR="004E43C5" w:rsidRPr="00657F0A" w:rsidRDefault="00657F0A" w:rsidP="00657F0A">
      <w:pPr>
        <w:pStyle w:val="ListParagraph"/>
        <w:numPr>
          <w:ilvl w:val="2"/>
          <w:numId w:val="4"/>
        </w:numPr>
        <w:rPr>
          <w:rFonts w:cs="TH Sarabun New"/>
          <w:b/>
          <w:bCs/>
          <w:sz w:val="30"/>
          <w:szCs w:val="30"/>
        </w:rPr>
      </w:pPr>
      <w:r w:rsidRPr="00657F0A">
        <w:rPr>
          <w:rFonts w:cs="TH Sarabun New" w:hint="cs"/>
          <w:b/>
          <w:bCs/>
          <w:sz w:val="30"/>
          <w:szCs w:val="30"/>
          <w:cs/>
        </w:rPr>
        <w:t>ลักษณะภาชนะที่ใช้บรรจุและ</w:t>
      </w:r>
      <w:r w:rsidR="004E43C5" w:rsidRPr="00657F0A">
        <w:rPr>
          <w:rFonts w:cs="TH Sarabun New" w:hint="cs"/>
          <w:b/>
          <w:bCs/>
          <w:sz w:val="30"/>
          <w:szCs w:val="30"/>
          <w:cs/>
        </w:rPr>
        <w:t>การบรรจุหีบห่อ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74"/>
        <w:gridCol w:w="4846"/>
      </w:tblGrid>
      <w:tr w:rsidR="00615445" w14:paraId="2DEE7DE7" w14:textId="77777777" w:rsidTr="00615445">
        <w:tc>
          <w:tcPr>
            <w:tcW w:w="4874" w:type="dxa"/>
          </w:tcPr>
          <w:p w14:paraId="0F25BF93" w14:textId="77777777" w:rsidR="00615445" w:rsidRPr="00615445" w:rsidRDefault="00615445" w:rsidP="00615445">
            <w:pPr>
              <w:rPr>
                <w:rFonts w:cs="TH Sarabun New"/>
                <w:sz w:val="30"/>
                <w:szCs w:val="30"/>
                <w:cs/>
              </w:rPr>
            </w:pPr>
            <w:r w:rsidRPr="005B5D9D">
              <w:rPr>
                <w:sz w:val="24"/>
                <w:szCs w:val="24"/>
              </w:rPr>
              <w:sym w:font="Wingdings" w:char="F06F"/>
            </w:r>
            <w:r w:rsidRPr="00615445">
              <w:rPr>
                <w:rFonts w:cs="TH Sarabun New" w:hint="cs"/>
                <w:sz w:val="24"/>
                <w:szCs w:val="24"/>
                <w:cs/>
              </w:rPr>
              <w:t xml:space="preserve">   </w:t>
            </w:r>
            <w:r w:rsidRPr="00615445">
              <w:rPr>
                <w:rFonts w:cs="TH Sarabun New"/>
                <w:sz w:val="30"/>
                <w:szCs w:val="30"/>
              </w:rPr>
              <w:t xml:space="preserve">2 </w:t>
            </w:r>
            <w:r w:rsidRPr="00615445">
              <w:rPr>
                <w:rFonts w:cs="TH Sarabun New" w:hint="cs"/>
                <w:sz w:val="30"/>
                <w:szCs w:val="30"/>
                <w:cs/>
              </w:rPr>
              <w:t>ชั้น</w:t>
            </w:r>
          </w:p>
          <w:p w14:paraId="5629D6D0" w14:textId="77777777" w:rsidR="00657F0A" w:rsidRDefault="00657F0A" w:rsidP="00615445">
            <w:pPr>
              <w:rPr>
                <w:rFonts w:cs="TH Sarabun New"/>
                <w:b/>
                <w:bCs/>
                <w:sz w:val="30"/>
                <w:szCs w:val="30"/>
              </w:rPr>
            </w:pP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ชั้นนอก </w:t>
            </w:r>
            <w:r w:rsidR="00615445" w:rsidRPr="00657F0A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14:paraId="1ED601DA" w14:textId="09DC068D" w:rsidR="00657F0A" w:rsidRPr="00615445" w:rsidRDefault="00657F0A" w:rsidP="00657F0A">
            <w:pPr>
              <w:rPr>
                <w:rFonts w:cs="TH Sarabun New"/>
                <w:b/>
                <w:bCs/>
                <w:sz w:val="30"/>
                <w:szCs w:val="30"/>
                <w:u w:val="single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15445" w:rsidRPr="00657F0A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ชั้น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ใน</w:t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15445" w:rsidRPr="00657F0A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4846" w:type="dxa"/>
          </w:tcPr>
          <w:p w14:paraId="1311D394" w14:textId="111FBE81" w:rsidR="00615445" w:rsidRDefault="00615445" w:rsidP="00615445">
            <w:pPr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sz w:val="24"/>
                <w:szCs w:val="24"/>
              </w:rPr>
              <w:sym w:font="Wingdings" w:char="F06F"/>
            </w:r>
            <w:r w:rsidRPr="00615445">
              <w:rPr>
                <w:rFonts w:cs="TH Sarabun New" w:hint="cs"/>
                <w:sz w:val="24"/>
                <w:szCs w:val="24"/>
                <w:cs/>
              </w:rPr>
              <w:t xml:space="preserve">   </w:t>
            </w:r>
            <w:r w:rsidRPr="00615445">
              <w:rPr>
                <w:rFonts w:cs="TH Sarabun New"/>
                <w:sz w:val="30"/>
                <w:szCs w:val="30"/>
              </w:rPr>
              <w:t xml:space="preserve">3 </w:t>
            </w:r>
            <w:r w:rsidRPr="00615445">
              <w:rPr>
                <w:rFonts w:cs="TH Sarabun New" w:hint="cs"/>
                <w:sz w:val="30"/>
                <w:szCs w:val="30"/>
                <w:cs/>
              </w:rPr>
              <w:t>ชั้น</w:t>
            </w:r>
            <w:r>
              <w:rPr>
                <w:rFonts w:cs="TH Sarabun New"/>
                <w:sz w:val="30"/>
                <w:szCs w:val="30"/>
                <w:cs/>
              </w:rPr>
              <w:br/>
            </w:r>
            <w:r w:rsidR="00657F0A"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ชั้นนอก </w:t>
            </w:r>
            <w:r w:rsidR="00657F0A" w:rsidRPr="00657F0A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="00657F0A"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ชั้น</w:t>
            </w:r>
            <w:r w:rsid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กลาง</w:t>
            </w:r>
            <w:r w:rsidR="00657F0A"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="00657F0A"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ชั้น</w:t>
            </w:r>
            <w:r w:rsid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ใน</w:t>
            </w:r>
            <w:r w:rsidR="00657F0A"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="00657F0A"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149438AC" w14:textId="4F3D7058" w:rsidR="00615445" w:rsidRDefault="00615445" w:rsidP="00615445">
      <w:pPr>
        <w:pStyle w:val="ListParagraph"/>
        <w:numPr>
          <w:ilvl w:val="2"/>
          <w:numId w:val="4"/>
        </w:numPr>
        <w:spacing w:before="120"/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ชุดจัดการสารชีวภาพที่รั่วไหล</w:t>
      </w:r>
    </w:p>
    <w:p w14:paraId="326BB4EB" w14:textId="77777777" w:rsidR="00657F0A" w:rsidRDefault="00657F0A" w:rsidP="00657F0A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69085EA8" w14:textId="77777777" w:rsidR="00657F0A" w:rsidRDefault="00657F0A" w:rsidP="00657F0A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01243138" w14:textId="77777777" w:rsidR="00657F0A" w:rsidRDefault="00657F0A" w:rsidP="00657F0A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1EEC88AE" w14:textId="2DA025F1" w:rsidR="00615445" w:rsidRDefault="00615445" w:rsidP="00C94754">
      <w:pPr>
        <w:pStyle w:val="ListParagraph"/>
        <w:numPr>
          <w:ilvl w:val="2"/>
          <w:numId w:val="4"/>
        </w:numPr>
        <w:spacing w:before="120"/>
        <w:ind w:right="209"/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วิธีการปฏิบัติอื่น ๆ ที่เกี่ยวข้อง</w:t>
      </w:r>
      <w:r w:rsidR="00EC7B8E">
        <w:rPr>
          <w:rFonts w:cs="TH Sarabun New" w:hint="cs"/>
          <w:b/>
          <w:bCs/>
          <w:sz w:val="30"/>
          <w:szCs w:val="30"/>
          <w:cs/>
        </w:rPr>
        <w:t xml:space="preserve"> เช่น การจัดเตรียมแบบบันทึกการขนส่งเชื้อโรคและพิษจากสัตว์, รายการเชื้อโรค, ข้อมูลความปลอดภัยของเชื้อโรค </w:t>
      </w:r>
      <w:r w:rsidR="00EC7B8E">
        <w:rPr>
          <w:rFonts w:cs="TH Sarabun New"/>
          <w:b/>
          <w:bCs/>
          <w:sz w:val="30"/>
          <w:szCs w:val="30"/>
        </w:rPr>
        <w:t xml:space="preserve">(PSDS) </w:t>
      </w:r>
      <w:r w:rsidR="00EC7B8E">
        <w:rPr>
          <w:rFonts w:cs="TH Sarabun New" w:hint="cs"/>
          <w:b/>
          <w:bCs/>
          <w:sz w:val="30"/>
          <w:szCs w:val="30"/>
          <w:cs/>
        </w:rPr>
        <w:t xml:space="preserve">และพิษจากสัตว์ </w:t>
      </w:r>
      <w:r w:rsidR="00EC7B8E">
        <w:rPr>
          <w:rFonts w:cs="TH Sarabun New"/>
          <w:b/>
          <w:bCs/>
          <w:sz w:val="30"/>
          <w:szCs w:val="30"/>
        </w:rPr>
        <w:t xml:space="preserve">(SDS) </w:t>
      </w:r>
      <w:r w:rsidR="00EC7B8E">
        <w:rPr>
          <w:rFonts w:cs="TH Sarabun New" w:hint="cs"/>
          <w:b/>
          <w:bCs/>
          <w:sz w:val="30"/>
          <w:szCs w:val="30"/>
          <w:cs/>
        </w:rPr>
        <w:t>หรือ การนัดหมายล่วงหน้าระหว่างผู้ขนส่งและผู้รับ เป็นต้น</w:t>
      </w:r>
    </w:p>
    <w:p w14:paraId="4537FFAF" w14:textId="77777777" w:rsidR="00615445" w:rsidRDefault="00615445" w:rsidP="00615445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1058C1BB" w14:textId="77777777" w:rsidR="00615445" w:rsidRDefault="00615445" w:rsidP="00615445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640FBB9A" w14:textId="6BA8BEFB" w:rsidR="00657F0A" w:rsidRDefault="00615445" w:rsidP="00666B63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43B39380" w14:textId="77777777" w:rsidR="00666B63" w:rsidRPr="00666B63" w:rsidRDefault="00666B63" w:rsidP="00666B63">
      <w:pPr>
        <w:pStyle w:val="ListParagraph"/>
        <w:ind w:left="360"/>
        <w:rPr>
          <w:rFonts w:cs="TH Sarabun New"/>
          <w:b/>
          <w:bCs/>
          <w:sz w:val="30"/>
          <w:szCs w:val="30"/>
          <w:u w:val="dotted"/>
        </w:rPr>
      </w:pPr>
    </w:p>
    <w:p w14:paraId="7E75E0BE" w14:textId="16DDF812" w:rsidR="004E43C5" w:rsidRDefault="004E43C5" w:rsidP="004E43C5">
      <w:pPr>
        <w:pStyle w:val="ListParagraph"/>
        <w:numPr>
          <w:ilvl w:val="1"/>
          <w:numId w:val="4"/>
        </w:numPr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การขนส่งระหว่างหน่วยงาน</w:t>
      </w:r>
    </w:p>
    <w:p w14:paraId="5C8298D6" w14:textId="133E955B" w:rsidR="00657F0A" w:rsidRDefault="00657F0A" w:rsidP="00657F0A">
      <w:pPr>
        <w:pStyle w:val="ListParagraph"/>
        <w:numPr>
          <w:ilvl w:val="2"/>
          <w:numId w:val="4"/>
        </w:numPr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การปฏิบัติตามหลักเกณฑ์ วิธีการ และเงื่อนไขที่กำหนดในกฎหมายที่เกี่ยวข้อง</w:t>
      </w:r>
    </w:p>
    <w:p w14:paraId="1E2C7BAC" w14:textId="2EF07B82" w:rsidR="00657F0A" w:rsidRDefault="00657F0A" w:rsidP="00657F0A">
      <w:pPr>
        <w:pStyle w:val="ListParagraph"/>
        <w:spacing w:after="0"/>
        <w:ind w:left="864" w:firstLine="360"/>
        <w:rPr>
          <w:rFonts w:cs="TH Sarabun New"/>
          <w:sz w:val="30"/>
          <w:szCs w:val="30"/>
          <w:u w:val="dotted"/>
        </w:rPr>
      </w:pPr>
      <w:r>
        <w:rPr>
          <w:sz w:val="24"/>
          <w:szCs w:val="24"/>
        </w:rPr>
        <w:t xml:space="preserve"> </w:t>
      </w:r>
      <w:r w:rsidRPr="005B5D9D">
        <w:rPr>
          <w:sz w:val="24"/>
          <w:szCs w:val="24"/>
        </w:rPr>
        <w:sym w:font="Wingdings" w:char="F06F"/>
      </w:r>
      <w:r w:rsidRPr="00657F0A">
        <w:rPr>
          <w:rFonts w:cs="TH Sarabun New" w:hint="cs"/>
          <w:sz w:val="24"/>
          <w:szCs w:val="24"/>
          <w:cs/>
        </w:rPr>
        <w:t xml:space="preserve">  </w:t>
      </w:r>
      <w:r>
        <w:rPr>
          <w:rFonts w:cs="TH Sarabun New" w:hint="cs"/>
          <w:sz w:val="30"/>
          <w:szCs w:val="30"/>
          <w:cs/>
        </w:rPr>
        <w:t xml:space="preserve">ทางบก 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5ABEED49" w14:textId="3423996C" w:rsidR="00657F0A" w:rsidRPr="00657F0A" w:rsidRDefault="00657F0A" w:rsidP="00657F0A">
      <w:pPr>
        <w:spacing w:after="0"/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658EAAB0" w14:textId="77777777" w:rsidR="00657F0A" w:rsidRDefault="00657F0A" w:rsidP="00657F0A">
      <w:pPr>
        <w:pStyle w:val="ListParagraph"/>
        <w:spacing w:after="0"/>
        <w:ind w:left="864" w:firstLine="360"/>
        <w:rPr>
          <w:rFonts w:cs="TH Sarabun New"/>
          <w:sz w:val="30"/>
          <w:szCs w:val="30"/>
          <w:u w:val="dotted"/>
        </w:rPr>
      </w:pPr>
      <w:r w:rsidRPr="005B5D9D">
        <w:rPr>
          <w:sz w:val="24"/>
          <w:szCs w:val="24"/>
        </w:rPr>
        <w:sym w:font="Wingdings" w:char="F06F"/>
      </w:r>
      <w:r w:rsidRPr="00657F0A">
        <w:rPr>
          <w:rFonts w:cs="TH Sarabun New" w:hint="cs"/>
          <w:sz w:val="24"/>
          <w:szCs w:val="24"/>
          <w:cs/>
        </w:rPr>
        <w:t xml:space="preserve">   </w:t>
      </w:r>
      <w:r>
        <w:rPr>
          <w:rFonts w:cs="TH Sarabun New" w:hint="cs"/>
          <w:sz w:val="30"/>
          <w:szCs w:val="30"/>
          <w:cs/>
        </w:rPr>
        <w:t xml:space="preserve">ทางเรือ 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2D370FEF" w14:textId="77777777" w:rsidR="00657F0A" w:rsidRPr="00657F0A" w:rsidRDefault="00657F0A" w:rsidP="00657F0A">
      <w:pPr>
        <w:spacing w:after="0"/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7D28E507" w14:textId="77777777" w:rsidR="00657F0A" w:rsidRDefault="00657F0A" w:rsidP="00657F0A">
      <w:pPr>
        <w:pStyle w:val="ListParagraph"/>
        <w:spacing w:after="0"/>
        <w:ind w:left="864" w:firstLine="360"/>
        <w:rPr>
          <w:rFonts w:cs="TH Sarabun New"/>
          <w:sz w:val="30"/>
          <w:szCs w:val="30"/>
          <w:u w:val="dotted"/>
        </w:rPr>
      </w:pPr>
      <w:r w:rsidRPr="005B5D9D">
        <w:rPr>
          <w:sz w:val="24"/>
          <w:szCs w:val="24"/>
        </w:rPr>
        <w:sym w:font="Wingdings" w:char="F06F"/>
      </w:r>
      <w:r w:rsidRPr="00657F0A">
        <w:rPr>
          <w:rFonts w:cs="TH Sarabun New" w:hint="cs"/>
          <w:sz w:val="24"/>
          <w:szCs w:val="24"/>
          <w:cs/>
        </w:rPr>
        <w:t xml:space="preserve">   </w:t>
      </w:r>
      <w:r>
        <w:rPr>
          <w:rFonts w:cs="TH Sarabun New" w:hint="cs"/>
          <w:sz w:val="30"/>
          <w:szCs w:val="30"/>
          <w:cs/>
        </w:rPr>
        <w:t xml:space="preserve">ทางอากาศ 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24E73B6D" w14:textId="5B2E7A21" w:rsidR="00657F0A" w:rsidRDefault="00657F0A" w:rsidP="00657F0A">
      <w:pPr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21101BA8" w14:textId="77777777" w:rsidR="00666B63" w:rsidRPr="00657F0A" w:rsidRDefault="00666B63" w:rsidP="00657F0A">
      <w:pPr>
        <w:spacing w:after="0"/>
        <w:ind w:left="360"/>
        <w:rPr>
          <w:rFonts w:cs="TH Sarabun New"/>
          <w:sz w:val="30"/>
          <w:szCs w:val="30"/>
          <w:u w:val="dotted"/>
        </w:rPr>
      </w:pPr>
    </w:p>
    <w:p w14:paraId="25AA755A" w14:textId="7FE00B86" w:rsidR="00657F0A" w:rsidRDefault="00657F0A" w:rsidP="00657F0A">
      <w:pPr>
        <w:pStyle w:val="ListParagraph"/>
        <w:numPr>
          <w:ilvl w:val="2"/>
          <w:numId w:val="4"/>
        </w:numPr>
        <w:rPr>
          <w:rFonts w:cs="TH Sarabun New"/>
          <w:b/>
          <w:bCs/>
          <w:sz w:val="30"/>
          <w:szCs w:val="30"/>
        </w:rPr>
      </w:pPr>
      <w:r w:rsidRPr="00657F0A">
        <w:rPr>
          <w:rFonts w:cs="TH Sarabun New"/>
          <w:b/>
          <w:bCs/>
          <w:sz w:val="30"/>
          <w:szCs w:val="30"/>
          <w:cs/>
        </w:rPr>
        <w:lastRenderedPageBreak/>
        <w:t>ลักษณะภาชนะที่ใช้บรรจุ</w:t>
      </w:r>
      <w:r w:rsidR="000A70D8" w:rsidRPr="00657F0A">
        <w:rPr>
          <w:rFonts w:cs="TH Sarabun New" w:hint="cs"/>
          <w:b/>
          <w:bCs/>
          <w:sz w:val="30"/>
          <w:szCs w:val="30"/>
          <w:cs/>
        </w:rPr>
        <w:t>และการบรรจุหีบห่อ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74"/>
        <w:gridCol w:w="4846"/>
      </w:tblGrid>
      <w:tr w:rsidR="00657F0A" w14:paraId="33025373" w14:textId="77777777" w:rsidTr="00AB6C4E">
        <w:tc>
          <w:tcPr>
            <w:tcW w:w="4874" w:type="dxa"/>
          </w:tcPr>
          <w:p w14:paraId="47BD9C0F" w14:textId="77777777" w:rsidR="00657F0A" w:rsidRPr="00615445" w:rsidRDefault="00657F0A" w:rsidP="00AB6C4E">
            <w:pPr>
              <w:rPr>
                <w:rFonts w:cs="TH Sarabun New"/>
                <w:sz w:val="30"/>
                <w:szCs w:val="30"/>
                <w:cs/>
              </w:rPr>
            </w:pPr>
            <w:r w:rsidRPr="005B5D9D">
              <w:rPr>
                <w:sz w:val="24"/>
                <w:szCs w:val="24"/>
              </w:rPr>
              <w:sym w:font="Wingdings" w:char="F06F"/>
            </w:r>
            <w:r w:rsidRPr="00615445">
              <w:rPr>
                <w:rFonts w:cs="TH Sarabun New" w:hint="cs"/>
                <w:sz w:val="24"/>
                <w:szCs w:val="24"/>
                <w:cs/>
              </w:rPr>
              <w:t xml:space="preserve">   </w:t>
            </w:r>
            <w:r w:rsidRPr="00615445">
              <w:rPr>
                <w:rFonts w:cs="TH Sarabun New"/>
                <w:sz w:val="30"/>
                <w:szCs w:val="30"/>
              </w:rPr>
              <w:t xml:space="preserve">2 </w:t>
            </w:r>
            <w:r w:rsidRPr="00615445">
              <w:rPr>
                <w:rFonts w:cs="TH Sarabun New" w:hint="cs"/>
                <w:sz w:val="30"/>
                <w:szCs w:val="30"/>
                <w:cs/>
              </w:rPr>
              <w:t>ชั้น</w:t>
            </w:r>
          </w:p>
          <w:p w14:paraId="5018D027" w14:textId="77777777" w:rsidR="00657F0A" w:rsidRDefault="00657F0A" w:rsidP="00AB6C4E">
            <w:pPr>
              <w:rPr>
                <w:rFonts w:cs="TH Sarabun New"/>
                <w:b/>
                <w:bCs/>
                <w:sz w:val="30"/>
                <w:szCs w:val="30"/>
              </w:rPr>
            </w:pP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ชั้นนอก </w:t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14:paraId="62F646CD" w14:textId="77777777" w:rsidR="00657F0A" w:rsidRPr="00615445" w:rsidRDefault="00657F0A" w:rsidP="00AB6C4E">
            <w:pPr>
              <w:rPr>
                <w:rFonts w:cs="TH Sarabun New"/>
                <w:b/>
                <w:bCs/>
                <w:sz w:val="30"/>
                <w:szCs w:val="30"/>
                <w:u w:val="single"/>
              </w:rPr>
            </w:pP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ชั้น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ใน</w:t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4846" w:type="dxa"/>
          </w:tcPr>
          <w:p w14:paraId="1D071020" w14:textId="77777777" w:rsidR="00657F0A" w:rsidRDefault="00657F0A" w:rsidP="00AB6C4E">
            <w:pPr>
              <w:rPr>
                <w:rFonts w:cs="TH Sarabun New"/>
                <w:b/>
                <w:bCs/>
                <w:sz w:val="30"/>
                <w:szCs w:val="30"/>
              </w:rPr>
            </w:pPr>
            <w:r w:rsidRPr="005B5D9D">
              <w:rPr>
                <w:sz w:val="24"/>
                <w:szCs w:val="24"/>
              </w:rPr>
              <w:sym w:font="Wingdings" w:char="F06F"/>
            </w:r>
            <w:r w:rsidRPr="00615445">
              <w:rPr>
                <w:rFonts w:cs="TH Sarabun New" w:hint="cs"/>
                <w:sz w:val="24"/>
                <w:szCs w:val="24"/>
                <w:cs/>
              </w:rPr>
              <w:t xml:space="preserve">   </w:t>
            </w:r>
            <w:r w:rsidRPr="00615445">
              <w:rPr>
                <w:rFonts w:cs="TH Sarabun New"/>
                <w:sz w:val="30"/>
                <w:szCs w:val="30"/>
              </w:rPr>
              <w:t xml:space="preserve">3 </w:t>
            </w:r>
            <w:r w:rsidRPr="00615445">
              <w:rPr>
                <w:rFonts w:cs="TH Sarabun New" w:hint="cs"/>
                <w:sz w:val="30"/>
                <w:szCs w:val="30"/>
                <w:cs/>
              </w:rPr>
              <w:t>ชั้น</w:t>
            </w:r>
            <w:r>
              <w:rPr>
                <w:rFonts w:cs="TH Sarabun New"/>
                <w:sz w:val="30"/>
                <w:szCs w:val="30"/>
                <w:cs/>
              </w:rPr>
              <w:br/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ชั้นนอก </w:t>
            </w:r>
            <w:r w:rsidRPr="00657F0A">
              <w:rPr>
                <w:rFonts w:cs="TH Sarabun New"/>
                <w:b/>
                <w:bCs/>
                <w:sz w:val="30"/>
                <w:szCs w:val="30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ชั้น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กลาง</w:t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>ชั้น</w:t>
            </w:r>
            <w:r>
              <w:rPr>
                <w:rFonts w:cs="TH Sarabun New" w:hint="cs"/>
                <w:b/>
                <w:bCs/>
                <w:sz w:val="30"/>
                <w:szCs w:val="30"/>
                <w:cs/>
              </w:rPr>
              <w:t>ใน</w:t>
            </w:r>
            <w:r w:rsidRPr="00657F0A">
              <w:rPr>
                <w:rFonts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br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B5148C">
              <w:rPr>
                <w:rFonts w:cs="TH Sarabun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4C8EEE13" w14:textId="457C02A2" w:rsidR="00EC7B8E" w:rsidRDefault="00EC7B8E" w:rsidP="00EC7B8E">
      <w:pPr>
        <w:pStyle w:val="ListParagraph"/>
        <w:numPr>
          <w:ilvl w:val="2"/>
          <w:numId w:val="4"/>
        </w:numPr>
        <w:spacing w:before="120"/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ชุดจัดการสารชีวภาพที่รั่วไหล</w:t>
      </w:r>
    </w:p>
    <w:p w14:paraId="225026CC" w14:textId="77777777" w:rsidR="00EC7B8E" w:rsidRDefault="00EC7B8E" w:rsidP="00EC7B8E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19BA1546" w14:textId="08A803EB" w:rsidR="00EC7B8E" w:rsidRPr="00EC7B8E" w:rsidRDefault="00EC7B8E" w:rsidP="00EC7B8E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EC7B8E">
        <w:rPr>
          <w:rFonts w:cs="TH Sarabun New"/>
          <w:b/>
          <w:bCs/>
          <w:sz w:val="30"/>
          <w:szCs w:val="30"/>
          <w:u w:val="dotted"/>
        </w:rPr>
        <w:tab/>
      </w:r>
      <w:r w:rsidRPr="00EC7B8E"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  <w:cs/>
        </w:rPr>
        <w:tab/>
      </w:r>
    </w:p>
    <w:p w14:paraId="0AB68376" w14:textId="7C3BB5CB" w:rsidR="00657F0A" w:rsidRDefault="00EC7B8E" w:rsidP="00C94754">
      <w:pPr>
        <w:pStyle w:val="ListParagraph"/>
        <w:numPr>
          <w:ilvl w:val="2"/>
          <w:numId w:val="4"/>
        </w:numPr>
        <w:ind w:right="209"/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 xml:space="preserve">วิธีการปฏิบัติอื่น ๆ ที่เกี่ยวข้อง เช่น การจัดเตรียมแบบบันทึกการขนส่งเชื้อโรคและพิษจากสัตว์, รายการเชื้อโรค, ข้อมูลความปลอดภัยของเชื้อโรค </w:t>
      </w:r>
      <w:r>
        <w:rPr>
          <w:rFonts w:cs="TH Sarabun New"/>
          <w:b/>
          <w:bCs/>
          <w:sz w:val="30"/>
          <w:szCs w:val="30"/>
        </w:rPr>
        <w:t xml:space="preserve">(PSDS) </w:t>
      </w:r>
      <w:r>
        <w:rPr>
          <w:rFonts w:cs="TH Sarabun New" w:hint="cs"/>
          <w:b/>
          <w:bCs/>
          <w:sz w:val="30"/>
          <w:szCs w:val="30"/>
          <w:cs/>
        </w:rPr>
        <w:t xml:space="preserve">และพิษจากสัตว์ </w:t>
      </w:r>
      <w:r>
        <w:rPr>
          <w:rFonts w:cs="TH Sarabun New"/>
          <w:b/>
          <w:bCs/>
          <w:sz w:val="30"/>
          <w:szCs w:val="30"/>
        </w:rPr>
        <w:t xml:space="preserve">(SDS) </w:t>
      </w:r>
      <w:r>
        <w:rPr>
          <w:rFonts w:cs="TH Sarabun New" w:hint="cs"/>
          <w:b/>
          <w:bCs/>
          <w:sz w:val="30"/>
          <w:szCs w:val="30"/>
          <w:cs/>
        </w:rPr>
        <w:t>หรือ การนัดหมายล่วงหน้าระหว่างผู้ขนส่งและผู้รับ เป็นต้น</w:t>
      </w:r>
    </w:p>
    <w:p w14:paraId="67069D2A" w14:textId="77777777" w:rsidR="004E43C5" w:rsidRDefault="004E43C5" w:rsidP="004E43C5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74DD43C0" w14:textId="58CC6078" w:rsidR="00785FF5" w:rsidRPr="00666B63" w:rsidRDefault="004E43C5" w:rsidP="00666B63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  <w:cs/>
        </w:rPr>
        <w:br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4373C97E" w14:textId="77777777" w:rsidR="00785FF5" w:rsidRDefault="00785FF5" w:rsidP="004E43C5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</w:p>
    <w:p w14:paraId="5A0F4D65" w14:textId="647A6056" w:rsidR="004E43C5" w:rsidRDefault="001300FC" w:rsidP="00FF15CE">
      <w:pPr>
        <w:pStyle w:val="ListParagraph"/>
        <w:numPr>
          <w:ilvl w:val="1"/>
          <w:numId w:val="4"/>
        </w:numPr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การขนส่งระหว่างประเทศ</w:t>
      </w:r>
    </w:p>
    <w:p w14:paraId="1387930E" w14:textId="7D4B1BF2" w:rsidR="001300FC" w:rsidRDefault="001300FC" w:rsidP="00C94754">
      <w:pPr>
        <w:pStyle w:val="ListParagraph"/>
        <w:numPr>
          <w:ilvl w:val="2"/>
          <w:numId w:val="4"/>
        </w:numPr>
        <w:ind w:right="299"/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>การปฏิบัติตามหลักเกณฑ์ วิธีการ และเงื่อนไขที่กำหนดในกฎหมายที่เกี่ยวข้อง</w:t>
      </w:r>
      <w:r w:rsidR="00C94754">
        <w:rPr>
          <w:rFonts w:cs="TH Sarabun New" w:hint="cs"/>
          <w:b/>
          <w:bCs/>
          <w:sz w:val="30"/>
          <w:szCs w:val="30"/>
          <w:cs/>
        </w:rPr>
        <w:t xml:space="preserve"> ของประเทศต้นทาง ประเทศนำผ่าน และประเทศปลายทาง</w:t>
      </w:r>
    </w:p>
    <w:p w14:paraId="532143BF" w14:textId="77777777" w:rsidR="001300FC" w:rsidRDefault="001300FC" w:rsidP="001300FC">
      <w:pPr>
        <w:pStyle w:val="ListParagraph"/>
        <w:spacing w:after="0"/>
        <w:ind w:left="864" w:firstLine="360"/>
        <w:rPr>
          <w:rFonts w:cs="TH Sarabun New"/>
          <w:sz w:val="30"/>
          <w:szCs w:val="30"/>
          <w:u w:val="dotted"/>
        </w:rPr>
      </w:pPr>
      <w:r>
        <w:rPr>
          <w:sz w:val="24"/>
          <w:szCs w:val="24"/>
        </w:rPr>
        <w:t xml:space="preserve"> </w:t>
      </w:r>
      <w:r w:rsidRPr="005B5D9D">
        <w:rPr>
          <w:sz w:val="24"/>
          <w:szCs w:val="24"/>
        </w:rPr>
        <w:sym w:font="Wingdings" w:char="F06F"/>
      </w:r>
      <w:r w:rsidRPr="00657F0A">
        <w:rPr>
          <w:rFonts w:cs="TH Sarabun New" w:hint="cs"/>
          <w:sz w:val="24"/>
          <w:szCs w:val="24"/>
          <w:cs/>
        </w:rPr>
        <w:t xml:space="preserve">  </w:t>
      </w:r>
      <w:r>
        <w:rPr>
          <w:rFonts w:cs="TH Sarabun New" w:hint="cs"/>
          <w:sz w:val="30"/>
          <w:szCs w:val="30"/>
          <w:cs/>
        </w:rPr>
        <w:t xml:space="preserve">ทางบก 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3E30D10D" w14:textId="77777777" w:rsidR="001300FC" w:rsidRPr="00657F0A" w:rsidRDefault="001300FC" w:rsidP="001300FC">
      <w:pPr>
        <w:spacing w:after="0"/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71D0B151" w14:textId="77777777" w:rsidR="001300FC" w:rsidRDefault="001300FC" w:rsidP="001300FC">
      <w:pPr>
        <w:pStyle w:val="ListParagraph"/>
        <w:spacing w:after="0"/>
        <w:ind w:left="864" w:firstLine="360"/>
        <w:rPr>
          <w:rFonts w:cs="TH Sarabun New"/>
          <w:sz w:val="30"/>
          <w:szCs w:val="30"/>
          <w:u w:val="dotted"/>
        </w:rPr>
      </w:pPr>
      <w:r w:rsidRPr="005B5D9D">
        <w:rPr>
          <w:sz w:val="24"/>
          <w:szCs w:val="24"/>
        </w:rPr>
        <w:sym w:font="Wingdings" w:char="F06F"/>
      </w:r>
      <w:r w:rsidRPr="00657F0A">
        <w:rPr>
          <w:rFonts w:cs="TH Sarabun New" w:hint="cs"/>
          <w:sz w:val="24"/>
          <w:szCs w:val="24"/>
          <w:cs/>
        </w:rPr>
        <w:t xml:space="preserve">   </w:t>
      </w:r>
      <w:r>
        <w:rPr>
          <w:rFonts w:cs="TH Sarabun New" w:hint="cs"/>
          <w:sz w:val="30"/>
          <w:szCs w:val="30"/>
          <w:cs/>
        </w:rPr>
        <w:t xml:space="preserve">ทางเรือ </w:t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6E2F6935" w14:textId="77777777" w:rsidR="001300FC" w:rsidRPr="00657F0A" w:rsidRDefault="001300FC" w:rsidP="001300FC">
      <w:pPr>
        <w:spacing w:after="0"/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53D589F0" w14:textId="2AEC809C" w:rsidR="00B42580" w:rsidRDefault="001300FC" w:rsidP="00B42580">
      <w:pPr>
        <w:pStyle w:val="ListParagraph"/>
        <w:spacing w:after="0"/>
        <w:ind w:left="864" w:right="-241" w:firstLine="360"/>
        <w:rPr>
          <w:rFonts w:cs="TH Sarabun New"/>
          <w:sz w:val="30"/>
          <w:szCs w:val="30"/>
        </w:rPr>
      </w:pPr>
      <w:r w:rsidRPr="005B5D9D">
        <w:rPr>
          <w:sz w:val="24"/>
          <w:szCs w:val="24"/>
        </w:rPr>
        <w:sym w:font="Wingdings" w:char="F06F"/>
      </w:r>
      <w:r w:rsidRPr="00657F0A">
        <w:rPr>
          <w:rFonts w:cs="TH Sarabun New" w:hint="cs"/>
          <w:sz w:val="24"/>
          <w:szCs w:val="24"/>
          <w:cs/>
        </w:rPr>
        <w:t xml:space="preserve">   </w:t>
      </w:r>
      <w:r>
        <w:rPr>
          <w:rFonts w:cs="TH Sarabun New" w:hint="cs"/>
          <w:sz w:val="30"/>
          <w:szCs w:val="30"/>
          <w:cs/>
        </w:rPr>
        <w:t>ทางอากาศ</w:t>
      </w:r>
      <w:r w:rsidR="00B42580">
        <w:rPr>
          <w:rFonts w:cs="TH Sarabun New" w:hint="cs"/>
          <w:sz w:val="30"/>
          <w:szCs w:val="30"/>
          <w:cs/>
        </w:rPr>
        <w:t xml:space="preserve"> กำหนดโดยสมาคมขนส่งทางอากาศระหว่างประเทศ </w:t>
      </w:r>
      <w:r w:rsidR="00B42580">
        <w:rPr>
          <w:rFonts w:cs="TH Sarabun New"/>
          <w:sz w:val="30"/>
          <w:szCs w:val="30"/>
        </w:rPr>
        <w:t>(International Air Transport Association-IATA)</w:t>
      </w:r>
    </w:p>
    <w:p w14:paraId="42199B46" w14:textId="00BB17A0" w:rsidR="00B42580" w:rsidRDefault="00B42580" w:rsidP="00B42580">
      <w:pPr>
        <w:spacing w:after="0"/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461BA113" w14:textId="339DBCED" w:rsidR="00B42580" w:rsidRDefault="00B42580" w:rsidP="00B42580">
      <w:pPr>
        <w:ind w:left="360"/>
        <w:rPr>
          <w:rFonts w:cs="TH Sarabun New"/>
          <w:sz w:val="30"/>
          <w:szCs w:val="30"/>
          <w:u w:val="dotted"/>
        </w:rPr>
      </w:pP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  <w:r>
        <w:rPr>
          <w:rFonts w:cs="TH Sarabun New"/>
          <w:sz w:val="30"/>
          <w:szCs w:val="30"/>
          <w:u w:val="dotted"/>
          <w:cs/>
        </w:rPr>
        <w:tab/>
      </w:r>
    </w:p>
    <w:p w14:paraId="4565A810" w14:textId="77777777" w:rsidR="00666B63" w:rsidRPr="00657F0A" w:rsidRDefault="00666B63" w:rsidP="00B42580">
      <w:pPr>
        <w:spacing w:after="0"/>
        <w:ind w:left="360"/>
        <w:rPr>
          <w:rFonts w:cs="TH Sarabun New"/>
          <w:sz w:val="30"/>
          <w:szCs w:val="30"/>
          <w:u w:val="dotted"/>
        </w:rPr>
      </w:pPr>
    </w:p>
    <w:p w14:paraId="6376EF65" w14:textId="512701C0" w:rsidR="000A70D8" w:rsidRDefault="000A70D8" w:rsidP="000A70D8">
      <w:pPr>
        <w:pStyle w:val="ListParagraph"/>
        <w:numPr>
          <w:ilvl w:val="2"/>
          <w:numId w:val="4"/>
        </w:numPr>
        <w:rPr>
          <w:rFonts w:cs="TH Sarabun New"/>
          <w:b/>
          <w:bCs/>
          <w:sz w:val="30"/>
          <w:szCs w:val="30"/>
        </w:rPr>
      </w:pPr>
      <w:r w:rsidRPr="00657F0A">
        <w:rPr>
          <w:rFonts w:cs="TH Sarabun New"/>
          <w:b/>
          <w:bCs/>
          <w:sz w:val="30"/>
          <w:szCs w:val="30"/>
          <w:cs/>
        </w:rPr>
        <w:lastRenderedPageBreak/>
        <w:t>ลักษณะภาชนะที่ใช้บรรจุ</w:t>
      </w:r>
      <w:r w:rsidRPr="00657F0A">
        <w:rPr>
          <w:rFonts w:cs="TH Sarabun New" w:hint="cs"/>
          <w:b/>
          <w:bCs/>
          <w:sz w:val="30"/>
          <w:szCs w:val="30"/>
          <w:cs/>
        </w:rPr>
        <w:t>และการบรรจุหีบห่อ</w:t>
      </w:r>
      <w:r>
        <w:rPr>
          <w:rFonts w:cs="TH Sarabun New" w:hint="cs"/>
          <w:b/>
          <w:bCs/>
          <w:sz w:val="30"/>
          <w:szCs w:val="30"/>
          <w:cs/>
        </w:rPr>
        <w:t xml:space="preserve">แบบ </w:t>
      </w:r>
      <w:r>
        <w:rPr>
          <w:rFonts w:cs="TH Sarabun New"/>
          <w:b/>
          <w:bCs/>
          <w:sz w:val="30"/>
          <w:szCs w:val="30"/>
        </w:rPr>
        <w:t xml:space="preserve">3 </w:t>
      </w:r>
      <w:r>
        <w:rPr>
          <w:rFonts w:cs="TH Sarabun New" w:hint="cs"/>
          <w:b/>
          <w:bCs/>
          <w:sz w:val="30"/>
          <w:szCs w:val="30"/>
          <w:cs/>
        </w:rPr>
        <w:t xml:space="preserve">ชั้น </w:t>
      </w:r>
      <w:r>
        <w:rPr>
          <w:rFonts w:cs="TH Sarabun New"/>
          <w:b/>
          <w:bCs/>
          <w:sz w:val="30"/>
          <w:szCs w:val="30"/>
        </w:rPr>
        <w:t>(Triple packaging)</w:t>
      </w:r>
    </w:p>
    <w:p w14:paraId="59BF7866" w14:textId="01D607C4" w:rsidR="000A70D8" w:rsidRDefault="000A70D8" w:rsidP="000A70D8">
      <w:pPr>
        <w:pStyle w:val="ListParagraph"/>
        <w:ind w:left="360" w:firstLine="864"/>
        <w:rPr>
          <w:rFonts w:cs="TH Sarabun New"/>
          <w:b/>
          <w:bCs/>
          <w:sz w:val="30"/>
          <w:szCs w:val="30"/>
          <w:u w:val="dotted"/>
        </w:rPr>
      </w:pPr>
      <w:r w:rsidRPr="00657F0A">
        <w:rPr>
          <w:rFonts w:cs="TH Sarabun New" w:hint="cs"/>
          <w:b/>
          <w:bCs/>
          <w:sz w:val="30"/>
          <w:szCs w:val="30"/>
          <w:cs/>
        </w:rPr>
        <w:t xml:space="preserve">ชั้นนอก </w:t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 w:rsidR="00C440B8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  <w:cs/>
        </w:rPr>
        <w:br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3BA82C1A" w14:textId="77777777" w:rsidR="000A70D8" w:rsidRDefault="000A70D8" w:rsidP="000A70D8">
      <w:pPr>
        <w:pStyle w:val="ListParagraph"/>
        <w:ind w:left="360" w:firstLine="864"/>
        <w:rPr>
          <w:rFonts w:cs="TH Sarabun New"/>
          <w:b/>
          <w:bCs/>
          <w:sz w:val="30"/>
          <w:szCs w:val="30"/>
          <w:u w:val="dotted"/>
        </w:rPr>
      </w:pPr>
      <w:r w:rsidRPr="000A70D8">
        <w:rPr>
          <w:rFonts w:cs="TH Sarabun New" w:hint="cs"/>
          <w:b/>
          <w:bCs/>
          <w:sz w:val="30"/>
          <w:szCs w:val="30"/>
          <w:cs/>
        </w:rPr>
        <w:t xml:space="preserve">ชั้นกลาง </w:t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br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1E0175D0" w14:textId="2EE6FE82" w:rsidR="000A70D8" w:rsidRPr="000A70D8" w:rsidRDefault="000A70D8" w:rsidP="000A70D8">
      <w:pPr>
        <w:pStyle w:val="ListParagraph"/>
        <w:ind w:left="360" w:firstLine="864"/>
        <w:rPr>
          <w:rFonts w:cs="TH Sarabun New"/>
          <w:b/>
          <w:bCs/>
          <w:sz w:val="30"/>
          <w:szCs w:val="30"/>
          <w:u w:val="dotted"/>
          <w:cs/>
        </w:rPr>
      </w:pPr>
      <w:r w:rsidRPr="000A70D8">
        <w:rPr>
          <w:rFonts w:cs="TH Sarabun New" w:hint="cs"/>
          <w:b/>
          <w:bCs/>
          <w:sz w:val="30"/>
          <w:szCs w:val="30"/>
          <w:cs/>
        </w:rPr>
        <w:t xml:space="preserve">ชั้นใน </w:t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br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0A70D8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</w:p>
    <w:p w14:paraId="6D2C0E40" w14:textId="0570C9B9" w:rsidR="00785FF5" w:rsidRDefault="00785FF5" w:rsidP="00785FF5">
      <w:pPr>
        <w:pStyle w:val="ListParagraph"/>
        <w:numPr>
          <w:ilvl w:val="2"/>
          <w:numId w:val="4"/>
        </w:numPr>
        <w:tabs>
          <w:tab w:val="left" w:pos="9990"/>
        </w:tabs>
        <w:ind w:right="389"/>
        <w:rPr>
          <w:rFonts w:cs="TH Sarabun New"/>
          <w:b/>
          <w:bCs/>
          <w:sz w:val="30"/>
          <w:szCs w:val="30"/>
        </w:rPr>
      </w:pPr>
      <w:r>
        <w:rPr>
          <w:rFonts w:cs="TH Sarabun New" w:hint="cs"/>
          <w:b/>
          <w:bCs/>
          <w:sz w:val="30"/>
          <w:szCs w:val="30"/>
          <w:cs/>
        </w:rPr>
        <w:t xml:space="preserve">วิธีการปฏิบัติอื่น ๆ ที่เกี่ยวข้อง เช่น หนังสือรับรองการแจ้งหรือใบอนุญาต กรณีนำเข้าส่งออก หรือนำผ่านเชื้อโรคหรือพิษจากสัตว์ </w:t>
      </w:r>
      <w:r w:rsidRPr="00785FF5">
        <w:rPr>
          <w:rFonts w:cs="TH Sarabun New"/>
          <w:b/>
          <w:bCs/>
          <w:sz w:val="30"/>
          <w:szCs w:val="30"/>
          <w:cs/>
        </w:rPr>
        <w:t>แบบฟอร์มข้อตกลงการใช้ตัวอย่างชีวภาพ (</w:t>
      </w:r>
      <w:r w:rsidRPr="00785FF5">
        <w:rPr>
          <w:rFonts w:cs="TH Sarabun New"/>
          <w:b/>
          <w:bCs/>
          <w:sz w:val="30"/>
          <w:szCs w:val="30"/>
        </w:rPr>
        <w:t>Material Transfer Agreement - MTA)</w:t>
      </w:r>
      <w:r>
        <w:rPr>
          <w:rFonts w:cs="TH Sarabun New" w:hint="cs"/>
          <w:b/>
          <w:bCs/>
          <w:sz w:val="30"/>
          <w:szCs w:val="30"/>
          <w:cs/>
        </w:rPr>
        <w:t xml:space="preserve"> เป็นต้น</w:t>
      </w:r>
    </w:p>
    <w:p w14:paraId="01D8B672" w14:textId="4585EC47" w:rsidR="000A70D8" w:rsidRPr="00785FF5" w:rsidRDefault="00785FF5" w:rsidP="00785FF5">
      <w:pPr>
        <w:pStyle w:val="ListParagraph"/>
        <w:spacing w:before="120"/>
        <w:ind w:left="360"/>
        <w:rPr>
          <w:rFonts w:cs="TH Sarabun New"/>
          <w:b/>
          <w:bCs/>
          <w:sz w:val="30"/>
          <w:szCs w:val="30"/>
          <w:u w:val="dotted"/>
        </w:rPr>
      </w:pP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B5148C">
        <w:rPr>
          <w:rFonts w:cs="TH Sarabun New"/>
          <w:b/>
          <w:bCs/>
          <w:sz w:val="30"/>
          <w:szCs w:val="30"/>
          <w:u w:val="dotted"/>
          <w:cs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>
        <w:rPr>
          <w:rFonts w:cs="TH Sarabun New"/>
          <w:b/>
          <w:bCs/>
          <w:sz w:val="30"/>
          <w:szCs w:val="30"/>
          <w:u w:val="dotted"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</w:rPr>
        <w:tab/>
      </w:r>
      <w:r w:rsidRPr="00785FF5">
        <w:rPr>
          <w:rFonts w:cs="TH Sarabun New"/>
          <w:b/>
          <w:bCs/>
          <w:sz w:val="30"/>
          <w:szCs w:val="30"/>
          <w:u w:val="dotted"/>
        </w:rPr>
        <w:tab/>
      </w:r>
      <w:r w:rsidRPr="00785FF5">
        <w:rPr>
          <w:rFonts w:cs="TH Sarabun New"/>
          <w:b/>
          <w:bCs/>
          <w:sz w:val="30"/>
          <w:szCs w:val="30"/>
          <w:u w:val="dotted"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br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  <w:cs/>
        </w:rPr>
        <w:tab/>
      </w:r>
      <w:r w:rsidRPr="00785FF5">
        <w:rPr>
          <w:rFonts w:cs="TH Sarabun New"/>
          <w:b/>
          <w:bCs/>
          <w:sz w:val="30"/>
          <w:szCs w:val="30"/>
          <w:u w:val="dotted"/>
        </w:rPr>
        <w:tab/>
      </w:r>
      <w:r w:rsidRPr="00785FF5">
        <w:rPr>
          <w:rFonts w:cs="TH Sarabun New"/>
          <w:b/>
          <w:bCs/>
          <w:sz w:val="30"/>
          <w:szCs w:val="30"/>
          <w:u w:val="dotted"/>
        </w:rPr>
        <w:tab/>
      </w:r>
      <w:r w:rsidRPr="00785FF5">
        <w:rPr>
          <w:rFonts w:cs="TH Sarabun New"/>
          <w:b/>
          <w:bCs/>
          <w:sz w:val="30"/>
          <w:szCs w:val="30"/>
          <w:u w:val="dotted"/>
        </w:rPr>
        <w:tab/>
      </w:r>
    </w:p>
    <w:p w14:paraId="24860FDF" w14:textId="77777777" w:rsidR="00B42580" w:rsidRPr="00657F0A" w:rsidRDefault="00B42580" w:rsidP="00B42580">
      <w:pPr>
        <w:spacing w:after="0"/>
        <w:ind w:left="360"/>
        <w:rPr>
          <w:rFonts w:cs="TH Sarabun New"/>
          <w:sz w:val="30"/>
          <w:szCs w:val="30"/>
          <w:u w:val="dotted"/>
        </w:rPr>
      </w:pPr>
    </w:p>
    <w:p w14:paraId="3C68D145" w14:textId="4C05B90B" w:rsidR="006A0701" w:rsidRPr="00F25D88" w:rsidRDefault="006A0701" w:rsidP="00B42580">
      <w:pPr>
        <w:pStyle w:val="ListParagraph"/>
        <w:spacing w:after="0"/>
        <w:ind w:left="864" w:firstLine="360"/>
        <w:rPr>
          <w:rFonts w:cs="TH Sarabun New"/>
          <w:b/>
          <w:bCs/>
          <w:sz w:val="30"/>
          <w:szCs w:val="30"/>
          <w:cs/>
        </w:rPr>
      </w:pPr>
    </w:p>
    <w:p w14:paraId="0B5CC968" w14:textId="529204B7" w:rsidR="006A0701" w:rsidRDefault="006A0701">
      <w:pPr>
        <w:rPr>
          <w:rFonts w:cs="TH Sarabun New"/>
          <w:sz w:val="30"/>
          <w:szCs w:val="30"/>
          <w:cs/>
        </w:rPr>
      </w:pPr>
    </w:p>
    <w:sectPr w:rsidR="006A0701" w:rsidSect="006A0701">
      <w:headerReference w:type="default" r:id="rId7"/>
      <w:footerReference w:type="default" r:id="rId8"/>
      <w:pgSz w:w="11909" w:h="16834" w:code="9"/>
      <w:pgMar w:top="720" w:right="720" w:bottom="720" w:left="720" w:header="706" w:footer="32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D970" w14:textId="77777777" w:rsidR="004E27A4" w:rsidRDefault="004E27A4" w:rsidP="00E31935">
      <w:pPr>
        <w:spacing w:after="0" w:line="240" w:lineRule="auto"/>
      </w:pPr>
      <w:r>
        <w:separator/>
      </w:r>
    </w:p>
  </w:endnote>
  <w:endnote w:type="continuationSeparator" w:id="0">
    <w:p w14:paraId="3A8731D2" w14:textId="77777777" w:rsidR="004E27A4" w:rsidRDefault="004E27A4" w:rsidP="00E3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434B" w14:textId="6F580FD8" w:rsidR="0097673E" w:rsidRPr="007007E0" w:rsidRDefault="00690D4A" w:rsidP="007007E0">
    <w:pPr>
      <w:pStyle w:val="Footer"/>
      <w:pBdr>
        <w:top w:val="single" w:sz="4" w:space="1" w:color="auto"/>
      </w:pBdr>
      <w:tabs>
        <w:tab w:val="clear" w:pos="9360"/>
        <w:tab w:val="right" w:pos="11160"/>
      </w:tabs>
      <w:spacing w:line="280" w:lineRule="exact"/>
      <w:ind w:right="-33"/>
      <w:rPr>
        <w:rFonts w:cs="TH Sarabun New"/>
        <w:sz w:val="24"/>
        <w:szCs w:val="24"/>
      </w:rPr>
    </w:pPr>
    <w:r w:rsidRPr="00825B9D">
      <w:rPr>
        <w:rFonts w:cs="TH Sarabun New"/>
        <w:sz w:val="24"/>
        <w:szCs w:val="24"/>
      </w:rPr>
      <w:t>ORI-IBC-0</w:t>
    </w:r>
    <w:r w:rsidR="007577D3">
      <w:rPr>
        <w:rFonts w:cs="TH Sarabun New"/>
        <w:sz w:val="24"/>
        <w:szCs w:val="24"/>
      </w:rPr>
      <w:t>6</w:t>
    </w:r>
    <w:r>
      <w:rPr>
        <w:rFonts w:cs="TH Sarabun New"/>
        <w:sz w:val="24"/>
        <w:szCs w:val="24"/>
      </w:rPr>
      <w:t xml:space="preserve"> Rev.0</w:t>
    </w:r>
    <w:r w:rsidR="007007E0">
      <w:rPr>
        <w:rFonts w:cs="TH Sarabun New"/>
        <w:sz w:val="24"/>
        <w:szCs w:val="24"/>
      </w:rPr>
      <w:tab/>
    </w:r>
    <w:r w:rsidR="007007E0">
      <w:rPr>
        <w:rFonts w:cs="TH Sarabun New"/>
        <w:sz w:val="24"/>
        <w:szCs w:val="24"/>
      </w:rPr>
      <w:tab/>
      <w:t xml:space="preserve">   </w:t>
    </w:r>
    <w:r w:rsidR="007007E0" w:rsidRPr="00823B91">
      <w:rPr>
        <w:rFonts w:cs="TH Sarabun New"/>
        <w:sz w:val="24"/>
        <w:szCs w:val="24"/>
        <w:cs/>
      </w:rPr>
      <w:t xml:space="preserve">หน้า </w:t>
    </w:r>
    <w:r w:rsidR="007007E0" w:rsidRPr="00823B91">
      <w:rPr>
        <w:rStyle w:val="PageNumber"/>
        <w:rFonts w:cs="TH Sarabun New"/>
        <w:sz w:val="24"/>
        <w:szCs w:val="24"/>
      </w:rPr>
      <w:fldChar w:fldCharType="begin"/>
    </w:r>
    <w:r w:rsidR="007007E0" w:rsidRPr="00823B91">
      <w:rPr>
        <w:rStyle w:val="PageNumber"/>
        <w:rFonts w:cs="TH Sarabun New"/>
        <w:sz w:val="24"/>
        <w:szCs w:val="24"/>
      </w:rPr>
      <w:instrText xml:space="preserve"> PAGE </w:instrText>
    </w:r>
    <w:r w:rsidR="007007E0" w:rsidRPr="00823B91">
      <w:rPr>
        <w:rStyle w:val="PageNumber"/>
        <w:rFonts w:cs="TH Sarabun New"/>
        <w:sz w:val="24"/>
        <w:szCs w:val="24"/>
      </w:rPr>
      <w:fldChar w:fldCharType="separate"/>
    </w:r>
    <w:r w:rsidR="007007E0">
      <w:rPr>
        <w:rStyle w:val="PageNumber"/>
        <w:rFonts w:cs="TH Sarabun New"/>
        <w:sz w:val="24"/>
        <w:szCs w:val="24"/>
      </w:rPr>
      <w:t>1</w:t>
    </w:r>
    <w:r w:rsidR="007007E0" w:rsidRPr="00823B91">
      <w:rPr>
        <w:rStyle w:val="PageNumber"/>
        <w:rFonts w:cs="TH Sarabun New"/>
        <w:sz w:val="24"/>
        <w:szCs w:val="24"/>
      </w:rPr>
      <w:fldChar w:fldCharType="end"/>
    </w:r>
    <w:r w:rsidR="007007E0">
      <w:rPr>
        <w:rStyle w:val="PageNumber"/>
        <w:rFonts w:cs="TH Sarabun New" w:hint="cs"/>
        <w:sz w:val="24"/>
        <w:szCs w:val="24"/>
        <w:cs/>
      </w:rPr>
      <w:t xml:space="preserve"> จาก </w:t>
    </w:r>
    <w:r w:rsidR="007007E0" w:rsidRPr="00823B91">
      <w:rPr>
        <w:rStyle w:val="PageNumber"/>
        <w:rFonts w:cs="TH Sarabun New"/>
        <w:sz w:val="24"/>
        <w:szCs w:val="24"/>
      </w:rPr>
      <w:fldChar w:fldCharType="begin"/>
    </w:r>
    <w:r w:rsidR="007007E0" w:rsidRPr="00823B91">
      <w:rPr>
        <w:rStyle w:val="PageNumber"/>
        <w:rFonts w:cs="TH Sarabun New"/>
        <w:sz w:val="24"/>
        <w:szCs w:val="24"/>
      </w:rPr>
      <w:instrText xml:space="preserve"> NUMPAGES </w:instrText>
    </w:r>
    <w:r w:rsidR="007007E0" w:rsidRPr="00823B91">
      <w:rPr>
        <w:rStyle w:val="PageNumber"/>
        <w:rFonts w:cs="TH Sarabun New"/>
        <w:sz w:val="24"/>
        <w:szCs w:val="24"/>
      </w:rPr>
      <w:fldChar w:fldCharType="separate"/>
    </w:r>
    <w:r w:rsidR="007007E0">
      <w:rPr>
        <w:rStyle w:val="PageNumber"/>
        <w:rFonts w:cs="TH Sarabun New"/>
        <w:sz w:val="24"/>
        <w:szCs w:val="24"/>
      </w:rPr>
      <w:t>8</w:t>
    </w:r>
    <w:r w:rsidR="007007E0" w:rsidRPr="00823B91">
      <w:rPr>
        <w:rStyle w:val="PageNumber"/>
        <w:rFonts w:cs="TH Sarabun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B402" w14:textId="77777777" w:rsidR="004E27A4" w:rsidRDefault="004E27A4" w:rsidP="00E31935">
      <w:pPr>
        <w:spacing w:after="0" w:line="240" w:lineRule="auto"/>
      </w:pPr>
      <w:r>
        <w:separator/>
      </w:r>
    </w:p>
  </w:footnote>
  <w:footnote w:type="continuationSeparator" w:id="0">
    <w:p w14:paraId="6E8A1322" w14:textId="77777777" w:rsidR="004E27A4" w:rsidRDefault="004E27A4" w:rsidP="00E31935">
      <w:pPr>
        <w:spacing w:after="0" w:line="240" w:lineRule="auto"/>
      </w:pPr>
      <w:r>
        <w:continuationSeparator/>
      </w:r>
    </w:p>
  </w:footnote>
  <w:footnote w:id="1">
    <w:p w14:paraId="0BF40AAD" w14:textId="77777777" w:rsidR="006D249A" w:rsidRPr="00FB4A80" w:rsidRDefault="006D249A" w:rsidP="006D249A">
      <w:pPr>
        <w:pStyle w:val="FootnoteText"/>
        <w:rPr>
          <w:rFonts w:cs="TH Sarabun New"/>
          <w:sz w:val="24"/>
          <w:szCs w:val="24"/>
        </w:rPr>
      </w:pPr>
      <w:r w:rsidRPr="00FB4A80">
        <w:rPr>
          <w:rStyle w:val="FootnoteReference"/>
          <w:rFonts w:cs="TH Sarabun New"/>
          <w:sz w:val="24"/>
          <w:szCs w:val="24"/>
        </w:rPr>
        <w:footnoteRef/>
      </w:r>
      <w:r w:rsidRPr="00FB4A80">
        <w:rPr>
          <w:rFonts w:cs="TH Sarabun New"/>
          <w:sz w:val="24"/>
          <w:szCs w:val="24"/>
        </w:rPr>
        <w:t xml:space="preserve"> </w:t>
      </w:r>
      <w:r w:rsidRPr="00FB4A80">
        <w:rPr>
          <w:rFonts w:cs="TH Sarabun New"/>
          <w:sz w:val="24"/>
          <w:szCs w:val="24"/>
          <w:cs/>
        </w:rPr>
        <w:t xml:space="preserve">ตามประกาศกระทรวงสาธารณสุขเรื่อง รายการเชื้อโรคที่ประสงค์จะควบคุมตามมาตรา </w:t>
      </w:r>
      <w:r w:rsidRPr="00FB4A80">
        <w:rPr>
          <w:rFonts w:cs="TH Sarabun New"/>
          <w:sz w:val="24"/>
          <w:szCs w:val="24"/>
        </w:rPr>
        <w:t>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72"/>
      <w:gridCol w:w="5087"/>
    </w:tblGrid>
    <w:tr w:rsidR="008D6C92" w:rsidRPr="008D6C92" w14:paraId="77BD635B" w14:textId="77777777" w:rsidTr="008D6C92">
      <w:trPr>
        <w:trHeight w:val="707"/>
      </w:trPr>
      <w:tc>
        <w:tcPr>
          <w:tcW w:w="7655" w:type="dxa"/>
        </w:tcPr>
        <w:p w14:paraId="0B266BBB" w14:textId="71EA38D9" w:rsidR="008D6C92" w:rsidRPr="008D6C92" w:rsidRDefault="008D6C92" w:rsidP="008D6C92">
          <w:pPr>
            <w:jc w:val="center"/>
            <w:rPr>
              <w:rFonts w:cs="TH Sarabun New"/>
              <w:b/>
              <w:bCs/>
              <w:sz w:val="30"/>
              <w:szCs w:val="30"/>
              <w:cs/>
            </w:rPr>
          </w:pPr>
          <w:r w:rsidRPr="008D6C92">
            <w:rPr>
              <w:rFonts w:cs="TH Sarabun New"/>
              <w:b/>
              <w:bCs/>
              <w:sz w:val="30"/>
              <w:szCs w:val="30"/>
              <w:cs/>
            </w:rPr>
            <w:t>แบบประเมินความเสี่ยงทางชีวภาพของโครงการที่เกี่ยวข้องกับ</w:t>
          </w:r>
          <w:r w:rsidR="00B86367" w:rsidRPr="00B86367">
            <w:rPr>
              <w:rFonts w:cs="TH Sarabun New"/>
              <w:b/>
              <w:bCs/>
              <w:sz w:val="30"/>
              <w:szCs w:val="30"/>
              <w:cs/>
            </w:rPr>
            <w:t>เชื้อโรค พิษจากสัตว์</w:t>
          </w:r>
          <w:r w:rsidR="00B86367">
            <w:rPr>
              <w:rFonts w:cs="TH Sarabun New"/>
              <w:b/>
              <w:bCs/>
              <w:sz w:val="30"/>
              <w:szCs w:val="30"/>
              <w:cs/>
            </w:rPr>
            <w:br/>
          </w:r>
          <w:r w:rsidR="00B86367" w:rsidRPr="00B86367">
            <w:rPr>
              <w:rFonts w:cs="TH Sarabun New"/>
              <w:b/>
              <w:bCs/>
              <w:sz w:val="30"/>
              <w:szCs w:val="30"/>
              <w:cs/>
            </w:rPr>
            <w:t>และเทคโนโลยีชีวภาพสมัยใหม่</w:t>
          </w:r>
          <w:r w:rsidRPr="008D6C92">
            <w:rPr>
              <w:rFonts w:cs="TH Sarabun New"/>
              <w:b/>
              <w:bCs/>
              <w:sz w:val="30"/>
              <w:szCs w:val="30"/>
            </w:rPr>
            <w:t xml:space="preserve"> </w:t>
          </w:r>
          <w:r w:rsidRPr="008D6C92">
            <w:rPr>
              <w:rFonts w:cs="TH Sarabun New" w:hint="cs"/>
              <w:b/>
              <w:bCs/>
              <w:sz w:val="30"/>
              <w:szCs w:val="30"/>
              <w:cs/>
            </w:rPr>
            <w:t>สวทช. (</w:t>
          </w:r>
          <w:r w:rsidRPr="008D6C92">
            <w:rPr>
              <w:rFonts w:cs="TH Sarabun New"/>
              <w:b/>
              <w:bCs/>
              <w:sz w:val="30"/>
              <w:szCs w:val="30"/>
            </w:rPr>
            <w:t>ORI-IBC-0</w:t>
          </w:r>
          <w:r w:rsidR="007577D3">
            <w:rPr>
              <w:rFonts w:cs="TH Sarabun New"/>
              <w:b/>
              <w:bCs/>
              <w:sz w:val="30"/>
              <w:szCs w:val="30"/>
            </w:rPr>
            <w:t>6</w:t>
          </w:r>
          <w:r w:rsidRPr="008D6C92">
            <w:rPr>
              <w:rFonts w:cs="TH Sarabun New" w:hint="cs"/>
              <w:b/>
              <w:bCs/>
              <w:sz w:val="30"/>
              <w:szCs w:val="30"/>
              <w:cs/>
            </w:rPr>
            <w:t>)</w:t>
          </w:r>
        </w:p>
      </w:tc>
      <w:tc>
        <w:tcPr>
          <w:tcW w:w="7657" w:type="dxa"/>
        </w:tcPr>
        <w:p w14:paraId="5BFF99D5" w14:textId="1B1825DC" w:rsidR="008D6C92" w:rsidRPr="008D6C92" w:rsidRDefault="00264228" w:rsidP="001A57DC">
          <w:pPr>
            <w:rPr>
              <w:rFonts w:cs="TH Sarabun New"/>
              <w:b/>
              <w:bCs/>
              <w:sz w:val="30"/>
              <w:szCs w:val="30"/>
              <w:cs/>
            </w:rPr>
          </w:pPr>
          <w:r w:rsidRPr="008D6C92">
            <w:rPr>
              <w:rFonts w:ascii="TH SarabunPSK" w:hAnsi="TH SarabunPSK" w:cs="TH SarabunPSK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61312" behindDoc="0" locked="0" layoutInCell="1" allowOverlap="1" wp14:anchorId="1A723182" wp14:editId="19976EAB">
                <wp:simplePos x="0" y="0"/>
                <wp:positionH relativeFrom="column">
                  <wp:posOffset>1969135</wp:posOffset>
                </wp:positionH>
                <wp:positionV relativeFrom="paragraph">
                  <wp:posOffset>150495</wp:posOffset>
                </wp:positionV>
                <wp:extent cx="1114425" cy="371475"/>
                <wp:effectExtent l="0" t="0" r="9525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6C92" w:rsidRPr="008D6C92">
            <w:rPr>
              <w:rFonts w:cs="TH Sarabun New" w:hint="cs"/>
              <w:b/>
              <w:bCs/>
              <w:sz w:val="30"/>
              <w:szCs w:val="30"/>
              <w:cs/>
            </w:rPr>
            <w:t>ปรับปรุงครั้งที่</w:t>
          </w:r>
          <w:r w:rsidR="008D6C92" w:rsidRPr="008D6C92">
            <w:rPr>
              <w:rFonts w:cs="TH Sarabun New"/>
              <w:b/>
              <w:bCs/>
              <w:sz w:val="30"/>
              <w:szCs w:val="30"/>
            </w:rPr>
            <w:t>:</w:t>
          </w:r>
          <w:r w:rsidR="008D6C92" w:rsidRPr="008D6C92">
            <w:rPr>
              <w:rFonts w:ascii="TH SarabunPSK" w:hAnsi="TH SarabunPSK" w:cs="TH SarabunPSK"/>
              <w:b/>
              <w:bCs/>
              <w:noProof/>
              <w:sz w:val="30"/>
              <w:szCs w:val="30"/>
            </w:rPr>
            <w:t xml:space="preserve"> 0</w:t>
          </w:r>
        </w:p>
      </w:tc>
    </w:tr>
  </w:tbl>
  <w:p w14:paraId="3799983D" w14:textId="32845E08" w:rsidR="008D6C92" w:rsidRDefault="008D6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2C"/>
    <w:multiLevelType w:val="hybridMultilevel"/>
    <w:tmpl w:val="12468D44"/>
    <w:lvl w:ilvl="0" w:tplc="4CB4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7E96"/>
    <w:multiLevelType w:val="multilevel"/>
    <w:tmpl w:val="7C52CA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32359F"/>
    <w:multiLevelType w:val="hybridMultilevel"/>
    <w:tmpl w:val="A934C810"/>
    <w:lvl w:ilvl="0" w:tplc="4CB4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D75"/>
    <w:multiLevelType w:val="hybridMultilevel"/>
    <w:tmpl w:val="4DAADAAA"/>
    <w:lvl w:ilvl="0" w:tplc="3A702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A7E1D"/>
    <w:multiLevelType w:val="multilevel"/>
    <w:tmpl w:val="7C52CA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C67703"/>
    <w:multiLevelType w:val="multilevel"/>
    <w:tmpl w:val="7C52CA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45"/>
    <w:rsid w:val="000126CC"/>
    <w:rsid w:val="00034D23"/>
    <w:rsid w:val="000A70D8"/>
    <w:rsid w:val="000F4C40"/>
    <w:rsid w:val="001300FC"/>
    <w:rsid w:val="001604D5"/>
    <w:rsid w:val="001A4D79"/>
    <w:rsid w:val="001A57DC"/>
    <w:rsid w:val="001A6774"/>
    <w:rsid w:val="001E6B81"/>
    <w:rsid w:val="00202789"/>
    <w:rsid w:val="00216145"/>
    <w:rsid w:val="00264228"/>
    <w:rsid w:val="00275F9D"/>
    <w:rsid w:val="00291013"/>
    <w:rsid w:val="00292B5F"/>
    <w:rsid w:val="00305199"/>
    <w:rsid w:val="00324BA6"/>
    <w:rsid w:val="00365DAD"/>
    <w:rsid w:val="00414931"/>
    <w:rsid w:val="00424083"/>
    <w:rsid w:val="00460D45"/>
    <w:rsid w:val="00470264"/>
    <w:rsid w:val="00492CE7"/>
    <w:rsid w:val="004A62ED"/>
    <w:rsid w:val="004C6950"/>
    <w:rsid w:val="004E27A4"/>
    <w:rsid w:val="004E43C5"/>
    <w:rsid w:val="004E7371"/>
    <w:rsid w:val="004F1AB5"/>
    <w:rsid w:val="00554B2F"/>
    <w:rsid w:val="00562201"/>
    <w:rsid w:val="00563228"/>
    <w:rsid w:val="0058238F"/>
    <w:rsid w:val="005A5BF8"/>
    <w:rsid w:val="005B5D9D"/>
    <w:rsid w:val="00615445"/>
    <w:rsid w:val="00616BFB"/>
    <w:rsid w:val="00657F0A"/>
    <w:rsid w:val="00666B63"/>
    <w:rsid w:val="006858DC"/>
    <w:rsid w:val="00690D4A"/>
    <w:rsid w:val="00691BDF"/>
    <w:rsid w:val="006A0701"/>
    <w:rsid w:val="006A305F"/>
    <w:rsid w:val="006B55E8"/>
    <w:rsid w:val="006D249A"/>
    <w:rsid w:val="007007E0"/>
    <w:rsid w:val="00705E22"/>
    <w:rsid w:val="007271A9"/>
    <w:rsid w:val="00741F93"/>
    <w:rsid w:val="007577D3"/>
    <w:rsid w:val="00785FF5"/>
    <w:rsid w:val="007D696F"/>
    <w:rsid w:val="008059D2"/>
    <w:rsid w:val="00825B9D"/>
    <w:rsid w:val="008329CD"/>
    <w:rsid w:val="008343DB"/>
    <w:rsid w:val="008D6C92"/>
    <w:rsid w:val="008E3909"/>
    <w:rsid w:val="008F5526"/>
    <w:rsid w:val="00974570"/>
    <w:rsid w:val="0097673E"/>
    <w:rsid w:val="00980D3A"/>
    <w:rsid w:val="009C13F3"/>
    <w:rsid w:val="009C502B"/>
    <w:rsid w:val="009E441A"/>
    <w:rsid w:val="009E6E59"/>
    <w:rsid w:val="00A04B63"/>
    <w:rsid w:val="00A262FD"/>
    <w:rsid w:val="00A5012F"/>
    <w:rsid w:val="00A5367E"/>
    <w:rsid w:val="00A92FB1"/>
    <w:rsid w:val="00AB11F6"/>
    <w:rsid w:val="00AB64A9"/>
    <w:rsid w:val="00AB6712"/>
    <w:rsid w:val="00AD0D8C"/>
    <w:rsid w:val="00AD2791"/>
    <w:rsid w:val="00AF5C49"/>
    <w:rsid w:val="00AF6F74"/>
    <w:rsid w:val="00B1309A"/>
    <w:rsid w:val="00B31540"/>
    <w:rsid w:val="00B42580"/>
    <w:rsid w:val="00B44EA1"/>
    <w:rsid w:val="00B86367"/>
    <w:rsid w:val="00B9435A"/>
    <w:rsid w:val="00BA031A"/>
    <w:rsid w:val="00BB2909"/>
    <w:rsid w:val="00BC5B90"/>
    <w:rsid w:val="00BD4E3D"/>
    <w:rsid w:val="00BE334C"/>
    <w:rsid w:val="00C016F7"/>
    <w:rsid w:val="00C440B8"/>
    <w:rsid w:val="00C94754"/>
    <w:rsid w:val="00CB3CBB"/>
    <w:rsid w:val="00CC51DA"/>
    <w:rsid w:val="00CD3A38"/>
    <w:rsid w:val="00CF1A20"/>
    <w:rsid w:val="00D17900"/>
    <w:rsid w:val="00D42148"/>
    <w:rsid w:val="00D56EE1"/>
    <w:rsid w:val="00D77218"/>
    <w:rsid w:val="00D94045"/>
    <w:rsid w:val="00D95DAF"/>
    <w:rsid w:val="00DB6427"/>
    <w:rsid w:val="00DE2F7F"/>
    <w:rsid w:val="00DE5DD1"/>
    <w:rsid w:val="00DF0098"/>
    <w:rsid w:val="00DF17EF"/>
    <w:rsid w:val="00DF485B"/>
    <w:rsid w:val="00E31935"/>
    <w:rsid w:val="00E91595"/>
    <w:rsid w:val="00EC64E8"/>
    <w:rsid w:val="00EC7B8E"/>
    <w:rsid w:val="00F05EB7"/>
    <w:rsid w:val="00F1261D"/>
    <w:rsid w:val="00F20006"/>
    <w:rsid w:val="00F25D88"/>
    <w:rsid w:val="00F53C21"/>
    <w:rsid w:val="00FA74C6"/>
    <w:rsid w:val="00FB4FEB"/>
    <w:rsid w:val="00FD4FE5"/>
    <w:rsid w:val="00FF15CE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E411"/>
  <w15:chartTrackingRefBased/>
  <w15:docId w15:val="{D1C5192E-68A6-4064-B00F-35E1D3A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35"/>
  </w:style>
  <w:style w:type="paragraph" w:styleId="Footer">
    <w:name w:val="footer"/>
    <w:basedOn w:val="Normal"/>
    <w:link w:val="FooterChar"/>
    <w:unhideWhenUsed/>
    <w:rsid w:val="00E3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1935"/>
  </w:style>
  <w:style w:type="character" w:styleId="PageNumber">
    <w:name w:val="page number"/>
    <w:basedOn w:val="DefaultParagraphFont"/>
    <w:rsid w:val="005A5BF8"/>
  </w:style>
  <w:style w:type="paragraph" w:styleId="FootnoteText">
    <w:name w:val="footnote text"/>
    <w:basedOn w:val="Normal"/>
    <w:link w:val="FootnoteTextChar"/>
    <w:uiPriority w:val="99"/>
    <w:semiHidden/>
    <w:unhideWhenUsed/>
    <w:rsid w:val="00F25D8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D8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2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Rattanapan Phoomirat</dc:creator>
  <cp:keywords/>
  <dc:description/>
  <cp:lastModifiedBy>Rattanapan Phoomirat</cp:lastModifiedBy>
  <cp:revision>21</cp:revision>
  <cp:lastPrinted>2021-07-16T06:31:00Z</cp:lastPrinted>
  <dcterms:created xsi:type="dcterms:W3CDTF">2021-06-17T02:51:00Z</dcterms:created>
  <dcterms:modified xsi:type="dcterms:W3CDTF">2021-07-16T06:31:00Z</dcterms:modified>
</cp:coreProperties>
</file>