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7193" w14:textId="7B042DF4" w:rsidR="00522F00" w:rsidRPr="00970FF6" w:rsidRDefault="00791BBF" w:rsidP="00522F00">
      <w:pPr>
        <w:pStyle w:val="Title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FC6E86" wp14:editId="6FD4EC2A">
            <wp:simplePos x="0" y="0"/>
            <wp:positionH relativeFrom="column">
              <wp:posOffset>4977130</wp:posOffset>
            </wp:positionH>
            <wp:positionV relativeFrom="paragraph">
              <wp:posOffset>-604520</wp:posOffset>
            </wp:positionV>
            <wp:extent cx="1233170" cy="393700"/>
            <wp:effectExtent l="0" t="0" r="5080" b="635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15">
        <w:rPr>
          <w:rFonts w:ascii="TH SarabunPSK" w:hAnsi="TH SarabunPSK" w:cs="TH SarabunPSK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081B" wp14:editId="6BB3B924">
                <wp:simplePos x="0" y="0"/>
                <wp:positionH relativeFrom="column">
                  <wp:posOffset>5067686</wp:posOffset>
                </wp:positionH>
                <wp:positionV relativeFrom="paragraph">
                  <wp:posOffset>-113444</wp:posOffset>
                </wp:positionV>
                <wp:extent cx="1143000" cy="1371600"/>
                <wp:effectExtent l="10160" t="10160" r="889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CB74" w14:textId="77777777" w:rsidR="00791BBF" w:rsidRDefault="00791BBF" w:rsidP="00791BBF"/>
                          <w:p w14:paraId="6810E59F" w14:textId="77777777" w:rsidR="00791BBF" w:rsidRPr="00E23B8D" w:rsidRDefault="00791BBF" w:rsidP="00791BBF">
                            <w:pPr>
                              <w:pStyle w:val="Heading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E23B8D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081B" id="Rectangle 1" o:spid="_x0000_s1026" style="position:absolute;left:0;text-align:left;margin-left:399.05pt;margin-top:-8.9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">
                <v:textbox>
                  <w:txbxContent>
                    <w:p w14:paraId="1233CB74" w14:textId="77777777" w:rsidR="00791BBF" w:rsidRDefault="00791BBF" w:rsidP="00791BBF"/>
                    <w:p w14:paraId="6810E59F" w14:textId="77777777" w:rsidR="00791BBF" w:rsidRPr="00E23B8D" w:rsidRDefault="00791BBF" w:rsidP="00791BBF">
                      <w:pPr>
                        <w:pStyle w:val="Heading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E23B8D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522F00" w:rsidRPr="00970FF6">
        <w:rPr>
          <w:rFonts w:ascii="TH SarabunPSK" w:hAnsi="TH SarabunPSK" w:cs="TH SarabunPSK"/>
          <w:sz w:val="30"/>
          <w:szCs w:val="30"/>
          <w:cs/>
        </w:rPr>
        <w:t>ใบสมัครผู้อำนวยการ</w:t>
      </w:r>
    </w:p>
    <w:p w14:paraId="6E12D97C" w14:textId="0A650459" w:rsidR="00522F00" w:rsidRPr="00970FF6" w:rsidRDefault="00522F00" w:rsidP="00522F0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70FF6">
        <w:rPr>
          <w:rFonts w:ascii="TH SarabunPSK" w:hAnsi="TH SarabunPSK" w:cs="TH SarabunPSK"/>
          <w:b/>
          <w:bCs/>
          <w:sz w:val="30"/>
          <w:szCs w:val="30"/>
          <w:cs/>
        </w:rPr>
        <w:t>ศูนย์เทคโนโลยี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โลหะและวัสดุ</w:t>
      </w:r>
      <w:r w:rsidRPr="00970FF6">
        <w:rPr>
          <w:rFonts w:ascii="TH SarabunPSK" w:hAnsi="TH SarabunPSK" w:cs="TH SarabunPSK"/>
          <w:b/>
          <w:bCs/>
          <w:sz w:val="30"/>
          <w:szCs w:val="30"/>
          <w:cs/>
        </w:rPr>
        <w:t>แห่งชาติ</w:t>
      </w:r>
    </w:p>
    <w:p w14:paraId="642E5604" w14:textId="56AF9C54" w:rsidR="00522F00" w:rsidRDefault="00522F00" w:rsidP="00522F0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3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13"/>
        <w:gridCol w:w="306"/>
        <w:gridCol w:w="286"/>
        <w:gridCol w:w="239"/>
        <w:gridCol w:w="139"/>
        <w:gridCol w:w="101"/>
        <w:gridCol w:w="183"/>
        <w:gridCol w:w="137"/>
        <w:gridCol w:w="330"/>
        <w:gridCol w:w="425"/>
        <w:gridCol w:w="110"/>
        <w:gridCol w:w="95"/>
        <w:gridCol w:w="365"/>
        <w:gridCol w:w="58"/>
        <w:gridCol w:w="259"/>
        <w:gridCol w:w="275"/>
        <w:gridCol w:w="208"/>
        <w:gridCol w:w="208"/>
        <w:gridCol w:w="269"/>
        <w:gridCol w:w="23"/>
        <w:gridCol w:w="33"/>
        <w:gridCol w:w="264"/>
        <w:gridCol w:w="246"/>
        <w:gridCol w:w="299"/>
        <w:gridCol w:w="184"/>
        <w:gridCol w:w="141"/>
        <w:gridCol w:w="540"/>
        <w:gridCol w:w="350"/>
        <w:gridCol w:w="50"/>
        <w:gridCol w:w="270"/>
        <w:gridCol w:w="320"/>
        <w:gridCol w:w="30"/>
        <w:gridCol w:w="84"/>
        <w:gridCol w:w="579"/>
        <w:gridCol w:w="160"/>
        <w:gridCol w:w="64"/>
        <w:gridCol w:w="47"/>
        <w:gridCol w:w="214"/>
        <w:gridCol w:w="155"/>
        <w:gridCol w:w="660"/>
        <w:gridCol w:w="106"/>
        <w:gridCol w:w="278"/>
        <w:gridCol w:w="1389"/>
        <w:gridCol w:w="850"/>
        <w:gridCol w:w="717"/>
      </w:tblGrid>
      <w:tr w:rsidR="00522F00" w:rsidRPr="001140BC" w14:paraId="14A121FF" w14:textId="77777777" w:rsidTr="0058751E">
        <w:trPr>
          <w:gridAfter w:val="3"/>
          <w:wAfter w:w="2956" w:type="dxa"/>
        </w:trPr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A6CDEA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83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A366A83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44B96B97" w14:textId="77777777" w:rsidTr="0058751E">
        <w:trPr>
          <w:gridAfter w:val="3"/>
          <w:wAfter w:w="2956" w:type="dxa"/>
        </w:trPr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A1F79A" w14:textId="77777777" w:rsidR="00522F00" w:rsidRPr="001140BC" w:rsidRDefault="00522F00" w:rsidP="0058751E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836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A478C1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378FB645" w14:textId="77777777" w:rsidTr="0058751E">
        <w:trPr>
          <w:gridAfter w:val="3"/>
          <w:wAfter w:w="2956" w:type="dxa"/>
        </w:trPr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6153C7" w14:textId="77777777" w:rsidR="00522F00" w:rsidRPr="001140BC" w:rsidRDefault="00522F00" w:rsidP="0058751E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836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D7BD8D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1F297358" w14:textId="77777777" w:rsidTr="0058751E">
        <w:trPr>
          <w:gridAfter w:val="3"/>
          <w:wAfter w:w="2956" w:type="dxa"/>
        </w:trPr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504C0F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60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82B0DE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8112F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481E6E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C41A16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522F00" w:rsidRPr="001140BC" w14:paraId="7B6F60D3" w14:textId="77777777" w:rsidTr="0058751E">
        <w:trPr>
          <w:gridAfter w:val="3"/>
          <w:wAfter w:w="2956" w:type="dxa"/>
        </w:trPr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AB709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47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8C935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E0803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8641E5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9AA9C2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335BD41A" w14:textId="77777777" w:rsidTr="0058751E">
        <w:trPr>
          <w:gridAfter w:val="3"/>
          <w:wAfter w:w="2956" w:type="dxa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26753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8120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A2D1EA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522F00" w:rsidRPr="001140BC" w14:paraId="35728CB8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E4B7F8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765DC568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8D50B4" w14:textId="78D7EB0A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4344A1F0" w14:textId="77777777" w:rsidTr="0058751E"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B1395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743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DAE4B7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5130D" w14:textId="77777777" w:rsidR="00522F00" w:rsidRPr="001140BC" w:rsidRDefault="00522F00" w:rsidP="005875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3907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38BA01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5E328132" w14:textId="77777777" w:rsidTr="0058751E">
        <w:trPr>
          <w:gridAfter w:val="3"/>
          <w:wAfter w:w="2956" w:type="dxa"/>
        </w:trPr>
        <w:tc>
          <w:tcPr>
            <w:tcW w:w="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054B68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7369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2A98BE" w14:textId="027D7B5C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50592FC2" w14:textId="77777777" w:rsidTr="0058751E">
        <w:trPr>
          <w:gridAfter w:val="3"/>
          <w:wAfter w:w="2956" w:type="dxa"/>
          <w:cantSplit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342A4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909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70617F" w14:textId="5E6BF9C9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1AA49CDD" w14:textId="77777777" w:rsidTr="0058751E">
        <w:trPr>
          <w:gridAfter w:val="3"/>
          <w:wAfter w:w="2956" w:type="dxa"/>
          <w:cantSplit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A119A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D1F88B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38BDC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366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D5F1A9" w14:textId="7971135C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4F7CEF49" w14:textId="77777777" w:rsidTr="0058751E">
        <w:trPr>
          <w:gridAfter w:val="3"/>
          <w:wAfter w:w="2956" w:type="dxa"/>
          <w:cantSplit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2942A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909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9AECD8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369FBB8F" w14:textId="77777777" w:rsidTr="0058751E">
        <w:trPr>
          <w:gridAfter w:val="3"/>
          <w:wAfter w:w="2956" w:type="dxa"/>
          <w:cantSplit/>
        </w:trPr>
        <w:tc>
          <w:tcPr>
            <w:tcW w:w="49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F4B50A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และหน้าที่ความรับผิดชอบ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ปัจจุบันโดยย่อ</w:t>
            </w:r>
          </w:p>
        </w:tc>
        <w:tc>
          <w:tcPr>
            <w:tcW w:w="509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D1FB39" w14:textId="5CA21358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61658347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EB2E8C" w14:textId="4B0D5AD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1B46A73E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6A3381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66B5464D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8AC507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61ACC292" w14:textId="77777777" w:rsidTr="0058751E"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522F00" w:rsidRPr="001140BC" w14:paraId="789A3208" w14:textId="77777777" w:rsidTr="0058751E"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F0FB" w14:textId="77777777" w:rsidR="00522F00" w:rsidRPr="001140BC" w:rsidRDefault="00522F00" w:rsidP="0058751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มีจำนวนบุคลากรที่อยู่ภายใต้การกำกับดูแล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967BFE6" w14:textId="77777777" w:rsidR="00522F00" w:rsidRPr="001140BC" w:rsidRDefault="00522F00" w:rsidP="005875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B7EB" w14:textId="77777777" w:rsidR="00522F00" w:rsidRPr="001140BC" w:rsidRDefault="00522F00" w:rsidP="0058751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7249" w14:textId="77777777" w:rsidR="00522F00" w:rsidRPr="001140BC" w:rsidRDefault="00522F00" w:rsidP="005875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E7E631A" w14:textId="77777777" w:rsidR="00522F00" w:rsidRPr="001140BC" w:rsidRDefault="00522F00" w:rsidP="005875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032CD9D4" w14:textId="77777777" w:rsidTr="0058751E">
        <w:trPr>
          <w:gridAfter w:val="3"/>
          <w:wAfter w:w="2956" w:type="dxa"/>
          <w:cantSplit/>
          <w:trHeight w:val="340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522F00" w:rsidRPr="001140BC" w14:paraId="703F2F51" w14:textId="77777777" w:rsidTr="0058751E"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4AFC" w14:textId="77777777" w:rsidR="00522F00" w:rsidRPr="001140BC" w:rsidRDefault="00522F00" w:rsidP="0058751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มีผู้ใต้บังคับบัญชาโดยตรง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B966743" w14:textId="77777777" w:rsidR="00522F00" w:rsidRPr="001140BC" w:rsidRDefault="00522F00" w:rsidP="005875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3447" w14:textId="77777777" w:rsidR="00522F00" w:rsidRPr="001140BC" w:rsidRDefault="00522F00" w:rsidP="0058751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77CF" w14:textId="77777777" w:rsidR="00522F00" w:rsidRPr="001140BC" w:rsidRDefault="00522F00" w:rsidP="005875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3071E94" w14:textId="77777777" w:rsidR="00522F00" w:rsidRPr="001140BC" w:rsidRDefault="00522F00" w:rsidP="005875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02100621" w14:textId="77777777" w:rsidTr="0058751E"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AAD471F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48E5771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3BD591A" w14:textId="098CA40E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522F00" w:rsidRPr="001140BC" w14:paraId="6BF1B500" w14:textId="77777777" w:rsidTr="0058751E"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BC7BEA2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8E931DB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52A89B5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522F00" w:rsidRPr="001140BC" w14:paraId="6F813557" w14:textId="77777777" w:rsidTr="0058751E"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2B9AF72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8C785E" w14:textId="77777777" w:rsidR="00522F00" w:rsidRPr="001140BC" w:rsidRDefault="00522F00" w:rsidP="0058751E">
            <w:pPr>
              <w:rPr>
                <w:rFonts w:ascii="Microsoft Sans Serif" w:hAnsi="Microsoft Sans Serif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 w:hint="cs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699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F25A5B" w14:textId="54199DC3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7B8BC787" w14:textId="77777777" w:rsidTr="0058751E">
        <w:trPr>
          <w:gridAfter w:val="3"/>
          <w:wAfter w:w="2956" w:type="dxa"/>
          <w:cantSplit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AE8341B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923C00E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หากข้าพเจ้าได้รับการคัดเลือกให้ดำรงตำแหน่ง</w:t>
            </w:r>
            <w:r w:rsidRPr="00C04D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C04DE4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</w:t>
            </w:r>
            <w:r w:rsidRPr="00C04DE4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โลหะและวัสดุ</w:t>
            </w:r>
            <w:r w:rsidRPr="00C04DE4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</w:t>
            </w:r>
          </w:p>
        </w:tc>
      </w:tr>
      <w:tr w:rsidR="00522F00" w:rsidRPr="001140BC" w14:paraId="0F13C1F7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C727C35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522F00" w:rsidRPr="001140BC" w14:paraId="6852D5E3" w14:textId="77777777" w:rsidTr="0058751E">
        <w:trPr>
          <w:gridAfter w:val="3"/>
          <w:wAfter w:w="2956" w:type="dxa"/>
        </w:trPr>
        <w:tc>
          <w:tcPr>
            <w:tcW w:w="70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404E9DD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 (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๓ ตำแหน่งสุดท้าย และช่วงเวลาในการครองตำแหน่ง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01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C818D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6E5A029B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CE4533C" w14:textId="683A701B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6AACBE22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2DE09" w14:textId="564842C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28B3C739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70768" w14:textId="533A079E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421D035B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E9028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448646EF" w14:textId="77777777" w:rsidTr="0058751E">
        <w:trPr>
          <w:gridAfter w:val="3"/>
          <w:wAfter w:w="2956" w:type="dxa"/>
          <w:cantSplit/>
        </w:trPr>
        <w:tc>
          <w:tcPr>
            <w:tcW w:w="50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169611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การร่วมเป็นกรรมการจัดระบบงานและระบบบริหาร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880C79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53795D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แห่ง ร่วมในฐานะ</w:t>
            </w:r>
          </w:p>
        </w:tc>
        <w:tc>
          <w:tcPr>
            <w:tcW w:w="23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63C4EB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5DF745C2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5C1750" w14:textId="54628F24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522F00" w:rsidRPr="001140BC" w14:paraId="01FEE346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3BFA51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250B9971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44F8DA" w14:textId="32BA2CF6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2A1D6F67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0A459D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F00" w:rsidRPr="001140BC" w14:paraId="4311AF5B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6479451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lastRenderedPageBreak/>
              <w:br w:type="page"/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ประสบการณ์วิจัย</w:t>
            </w:r>
          </w:p>
        </w:tc>
      </w:tr>
      <w:tr w:rsidR="00522F00" w:rsidRPr="001140BC" w14:paraId="47669EDD" w14:textId="77777777" w:rsidTr="0058751E">
        <w:trPr>
          <w:cantSplit/>
        </w:trPr>
        <w:tc>
          <w:tcPr>
            <w:tcW w:w="7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8811E49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ในประเทศและ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50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73A366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04177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C6207" w14:textId="77777777" w:rsidR="00522F00" w:rsidRPr="001140BC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795A52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58AC2F9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2E19FF3A" w14:textId="77777777" w:rsidTr="0058751E">
        <w:trPr>
          <w:cantSplit/>
        </w:trPr>
        <w:tc>
          <w:tcPr>
            <w:tcW w:w="7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E962B2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ผลงานวิจัยตีพิมพ์ในการประชุมวิชาการ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ในประเทศและ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5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7C1B69" w14:textId="3DC96654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44F54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42E98" w14:textId="77777777" w:rsidR="00522F00" w:rsidRPr="001140BC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0C6F55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2180238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422FF2ED" w14:textId="77777777" w:rsidTr="0058751E">
        <w:trPr>
          <w:cantSplit/>
        </w:trPr>
        <w:tc>
          <w:tcPr>
            <w:tcW w:w="7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612897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หนังสือที่ตีพิมพ์เผยแพร่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ในประเทศและ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5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5EFE80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63F93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1EAC2" w14:textId="77777777" w:rsidR="00522F00" w:rsidRPr="001140BC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27CDC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0EE339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39B823E6" w14:textId="77777777" w:rsidTr="0058751E">
        <w:trPr>
          <w:cantSplit/>
        </w:trPr>
        <w:tc>
          <w:tcPr>
            <w:tcW w:w="7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487332E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บทความทางวิชาการในวารสาร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ในประเทศและ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5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C357B0" w14:textId="7F309C83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7A49A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25B1F" w14:textId="77777777" w:rsidR="00522F00" w:rsidRPr="001140BC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AE906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5E7691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19F4EA1D" w14:textId="77777777" w:rsidTr="0058751E">
        <w:trPr>
          <w:cantSplit/>
        </w:trPr>
        <w:tc>
          <w:tcPr>
            <w:tcW w:w="7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8460864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ในประเทศและ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5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BCDC5D" w14:textId="60BBB0A8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EB52D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94D93" w14:textId="77777777" w:rsidR="00522F00" w:rsidRPr="001140BC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01CC28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E01E683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5E5A8BA5" w14:textId="77777777" w:rsidTr="0058751E">
        <w:trPr>
          <w:cantSplit/>
        </w:trPr>
        <w:tc>
          <w:tcPr>
            <w:tcW w:w="7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3C608B0" w14:textId="77777777" w:rsidR="00522F00" w:rsidRPr="00892D2A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ผลงานวิจัยอื่นๆ</w:t>
            </w:r>
          </w:p>
        </w:tc>
        <w:tc>
          <w:tcPr>
            <w:tcW w:w="15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4843F2" w14:textId="3357028E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365FE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C9B43" w14:textId="77777777" w:rsidR="00522F00" w:rsidRPr="001140BC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ED38F2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2AE936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31F9CA8F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2AC2AFB" w14:textId="38685F7B" w:rsidR="00522F00" w:rsidRPr="00892D2A" w:rsidRDefault="00522F00" w:rsidP="0058751E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</w:t>
            </w: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ผลงานที่มีความสำคัญสูง ไม่เกิน ๒๐ รายการ</w:t>
            </w:r>
          </w:p>
        </w:tc>
      </w:tr>
      <w:tr w:rsidR="00522F00" w:rsidRPr="001140BC" w14:paraId="66570AFF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6DC8E97" w14:textId="77777777" w:rsidR="00522F00" w:rsidRPr="00892D2A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ประสบการณ์บริหารงานวิจัย</w:t>
            </w:r>
          </w:p>
        </w:tc>
      </w:tr>
      <w:tr w:rsidR="00522F00" w:rsidRPr="001140BC" w14:paraId="7AF9CFAA" w14:textId="77777777" w:rsidTr="0058751E"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DD82A" w14:textId="77777777" w:rsidR="00522F00" w:rsidRPr="00892D2A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784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6AA2F1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62381DC2" w14:textId="77777777" w:rsidTr="0058751E">
        <w:trPr>
          <w:gridAfter w:val="3"/>
          <w:wAfter w:w="2956" w:type="dxa"/>
          <w:cantSplit/>
        </w:trPr>
        <w:tc>
          <w:tcPr>
            <w:tcW w:w="2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09DF9" w14:textId="77777777" w:rsidR="00522F00" w:rsidRPr="00892D2A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หน่วยงาน/องค์กร</w:t>
            </w:r>
          </w:p>
        </w:tc>
        <w:tc>
          <w:tcPr>
            <w:tcW w:w="8019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D944FB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6F09407D" w14:textId="77777777" w:rsidTr="0058751E">
        <w:trPr>
          <w:gridAfter w:val="3"/>
          <w:wAfter w:w="2956" w:type="dxa"/>
          <w:cantSplit/>
        </w:trPr>
        <w:tc>
          <w:tcPr>
            <w:tcW w:w="2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DA8DBF" w14:textId="77777777" w:rsidR="00522F00" w:rsidRPr="00892D2A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 ตั้งแต่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7C8BEF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14ED5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09F049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53EF1F" w14:textId="34A2C3D4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6E86010E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0FBFF82" w14:textId="77777777" w:rsidR="00522F00" w:rsidRPr="00892D2A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ผลงานที่เป็นที่ยอมรับ</w:t>
            </w: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(ได้รับเชิญและทำการบรรยาย)</w:t>
            </w:r>
          </w:p>
        </w:tc>
      </w:tr>
      <w:tr w:rsidR="00522F00" w:rsidRPr="001140BC" w14:paraId="2B84A771" w14:textId="77777777" w:rsidTr="0058751E">
        <w:trPr>
          <w:gridAfter w:val="4"/>
          <w:wAfter w:w="3234" w:type="dxa"/>
          <w:cantSplit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36655" w14:textId="77777777" w:rsidR="00522F00" w:rsidRPr="00892D2A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D98241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</w:t>
            </w: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66B401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1473A3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892D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A515FE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892D2A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ประมาณ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49B30C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6C447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22F00" w:rsidRPr="001140BC" w14:paraId="30572245" w14:textId="77777777" w:rsidTr="0058751E">
        <w:trPr>
          <w:gridAfter w:val="4"/>
          <w:wAfter w:w="3234" w:type="dxa"/>
          <w:cantSplit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8771D" w14:textId="77777777" w:rsidR="00522F00" w:rsidRPr="00892D2A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9E5DF1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</w:t>
            </w: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</w:p>
        </w:tc>
        <w:tc>
          <w:tcPr>
            <w:tcW w:w="8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86A831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F17C6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892D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6FD4B6" w14:textId="77777777" w:rsidR="00522F00" w:rsidRPr="00892D2A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D2A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892D2A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 w:rsidRPr="00892D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ประมาณ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3FEC0F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FE027" w14:textId="2F791B85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522F00" w:rsidRPr="001140BC" w14:paraId="05AAECB9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9CA6C56" w14:textId="724DF60C" w:rsidR="00522F00" w:rsidRPr="00892D2A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92D2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ผลงานการบริหารที่เป็นที่ยอมรับ</w:t>
            </w:r>
            <w:r w:rsidRPr="00892D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22F00" w:rsidRPr="001140BC" w14:paraId="2F3F5F67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4821A5" w14:textId="0AA5C2B1" w:rsidR="00522F00" w:rsidRDefault="00522F00" w:rsidP="0058751E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6A964BF5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3BCF8E" w14:textId="2BF611E3" w:rsidR="00522F00" w:rsidRPr="0080254B" w:rsidRDefault="00522F00" w:rsidP="0058751E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736F91CF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CD9E3" w14:textId="77777777" w:rsidR="00522F00" w:rsidRPr="0080254B" w:rsidRDefault="00522F00" w:rsidP="0058751E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30280611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39A2D2" w14:textId="77777777" w:rsidR="00522F00" w:rsidRPr="0080254B" w:rsidRDefault="00522F00" w:rsidP="0058751E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0BD86F55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7D815C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เคยได้รับรางวัล/เกียรติบัตร</w:t>
            </w:r>
          </w:p>
        </w:tc>
      </w:tr>
      <w:tr w:rsidR="00522F00" w:rsidRPr="001140BC" w14:paraId="27764716" w14:textId="77777777" w:rsidTr="0058751E">
        <w:trPr>
          <w:gridAfter w:val="3"/>
          <w:wAfter w:w="2956" w:type="dxa"/>
          <w:cantSplit/>
        </w:trPr>
        <w:tc>
          <w:tcPr>
            <w:tcW w:w="3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33B93E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</w:t>
            </w:r>
            <w:proofErr w:type="gramEnd"/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ชื่อรางวัล</w:t>
            </w:r>
          </w:p>
        </w:tc>
        <w:tc>
          <w:tcPr>
            <w:tcW w:w="6944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563D31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3FB41841" w14:textId="77777777" w:rsidTr="0058751E">
        <w:trPr>
          <w:gridAfter w:val="3"/>
          <w:wAfter w:w="2956" w:type="dxa"/>
          <w:cantSplit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1D900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260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3ED62E" w14:textId="2CB47A18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B5BE2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F0B748" w14:textId="77777777" w:rsidR="00522F00" w:rsidRPr="001140BC" w:rsidRDefault="00522F00" w:rsidP="005875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2BA2EBEE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B1339F2" w14:textId="77777777" w:rsidR="00522F00" w:rsidRPr="001140BC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ทำงานร่วม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ในประเทศและต่าง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ที่เกี่ยวข้องกับการวิจัยและพัฒนา</w:t>
            </w:r>
          </w:p>
        </w:tc>
      </w:tr>
      <w:tr w:rsidR="00522F00" w:rsidRPr="001140BC" w14:paraId="57DDE3E5" w14:textId="77777777" w:rsidTr="0058751E">
        <w:trPr>
          <w:gridAfter w:val="3"/>
          <w:wAfter w:w="2956" w:type="dxa"/>
          <w:cantSplit/>
        </w:trPr>
        <w:tc>
          <w:tcPr>
            <w:tcW w:w="37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41DC69" w14:textId="77777777" w:rsidR="00522F00" w:rsidRPr="001140BC" w:rsidRDefault="00522F00" w:rsidP="0058751E">
            <w:pPr>
              <w:spacing w:line="380" w:lineRule="exact"/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</w:t>
            </w:r>
            <w:proofErr w:type="gramEnd"/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ในฐานะ</w:t>
            </w:r>
          </w:p>
        </w:tc>
        <w:tc>
          <w:tcPr>
            <w:tcW w:w="36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B15E8C" w14:textId="77777777" w:rsidR="00522F00" w:rsidRPr="001140BC" w:rsidRDefault="00522F00" w:rsidP="0058751E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4CF63" w14:textId="1201ADE4" w:rsidR="00522F00" w:rsidRPr="001140BC" w:rsidRDefault="00522F00" w:rsidP="0058751E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50173" w14:textId="77777777" w:rsidR="00522F00" w:rsidRPr="001140BC" w:rsidRDefault="00522F00" w:rsidP="0058751E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5759E" w14:textId="77777777" w:rsidR="00522F00" w:rsidRPr="001140BC" w:rsidRDefault="00522F00" w:rsidP="0058751E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/ครั้ง</w:t>
            </w:r>
          </w:p>
        </w:tc>
      </w:tr>
      <w:tr w:rsidR="00522F00" w:rsidRPr="001140BC" w14:paraId="6AA61A73" w14:textId="77777777" w:rsidTr="0058751E">
        <w:trPr>
          <w:gridAfter w:val="3"/>
          <w:wAfter w:w="2956" w:type="dxa"/>
          <w:cantSplit/>
        </w:trPr>
        <w:tc>
          <w:tcPr>
            <w:tcW w:w="2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7CBC8D" w14:textId="77777777" w:rsidR="00522F00" w:rsidRPr="001140BC" w:rsidRDefault="00522F00" w:rsidP="0058751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699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5A70CC" w14:textId="6E7E9113" w:rsidR="00522F00" w:rsidRPr="001140BC" w:rsidRDefault="00522F00" w:rsidP="0058751E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2F00" w:rsidRPr="001140BC" w14:paraId="427F1D35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1518D8A" w14:textId="359DF272" w:rsidR="00522F00" w:rsidRPr="00356356" w:rsidRDefault="00522F00" w:rsidP="00522F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14:paraId="30AF9FDB" w14:textId="06421D7C" w:rsidR="00522F00" w:rsidRPr="00C76DA4" w:rsidRDefault="00522F00" w:rsidP="00522F00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4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ความเห็นเกี่ยวกับการดำเนินงานของศูนย์</w:t>
            </w:r>
            <w:r w:rsidRPr="00C04DE4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</w:t>
            </w:r>
            <w:r w:rsidRPr="00C04DE4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โลหะและวัสดุ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 ในรอบ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ปีที่ผ่านมา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54D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ในรูปแบบไฟล์อิเล็กทรอนิกส์ (ความยาวไม่เกิน ๒ หน้ากระดาษ </w:t>
            </w:r>
            <w:r w:rsidRPr="00454DB2">
              <w:rPr>
                <w:rFonts w:ascii="TH SarabunPSK" w:hAnsi="TH SarabunPSK" w:cs="TH SarabunPSK"/>
                <w:sz w:val="30"/>
                <w:szCs w:val="30"/>
              </w:rPr>
              <w:t>A4)</w:t>
            </w:r>
          </w:p>
          <w:p w14:paraId="5C945B4A" w14:textId="1088A3BC" w:rsidR="00522F00" w:rsidRPr="00C04DE4" w:rsidRDefault="00522F00" w:rsidP="00522F00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43" w:hanging="284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C04D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วิสัยทัศน์การพัฒนาเทคโนโลยี</w:t>
            </w:r>
            <w:r w:rsidRPr="00C04DE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โลหะและวัสดุ</w:t>
            </w:r>
            <w:r w:rsidRPr="00C04D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ของประเทศ โดยเฉพาะวิสัยทัศน์ บทบาท</w:t>
            </w:r>
            <w:r w:rsidRPr="00C04DE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C04D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และแนวทางการดำเนินงานของ</w:t>
            </w:r>
            <w:r w:rsidRPr="00C04DE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ศูนย์เทคโนโลยี</w:t>
            </w:r>
            <w:r w:rsidRPr="00C04DE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โลหะและวัสดุ</w:t>
            </w:r>
            <w:r w:rsidRPr="00C04DE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แห่งชาติ ใน </w:t>
            </w:r>
            <w:r w:rsidRPr="00C04DE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๔</w:t>
            </w:r>
            <w:r w:rsidRPr="00C04DE4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Pr="00C04DE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ปี ข้างหน้า ในรูปแบบไฟล์อิเล็กทรอนิกส์ (ความยาวไม่เกิน ๒ หน้ากระดาษ </w:t>
            </w:r>
            <w:r w:rsidRPr="00C04DE4">
              <w:rPr>
                <w:rFonts w:ascii="TH SarabunPSK" w:hAnsi="TH SarabunPSK" w:cs="TH SarabunPSK"/>
                <w:spacing w:val="-8"/>
                <w:sz w:val="30"/>
                <w:szCs w:val="30"/>
              </w:rPr>
              <w:t>A4)</w:t>
            </w:r>
          </w:p>
        </w:tc>
      </w:tr>
      <w:tr w:rsidR="00522F00" w:rsidRPr="001140BC" w14:paraId="379B1E0A" w14:textId="77777777" w:rsidTr="0058751E">
        <w:trPr>
          <w:gridAfter w:val="3"/>
          <w:wAfter w:w="2956" w:type="dxa"/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1904B07" w14:textId="082987C0" w:rsidR="00522F00" w:rsidRPr="008F75BF" w:rsidRDefault="00522F00" w:rsidP="00522F00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หากข้าพเจ้าได้รับการคัดเลือกเป็นผู้อำนวยการ</w:t>
            </w:r>
            <w:r w:rsidRPr="00C04DE4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ศูนย์เทคโนโลยีโลหะและวัสดุแห่งชาติ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ว่าด้วยด้วยการบริหารงานบุคคล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สามารถศึกษาเพิ่มเติมได้ที่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https://www.nstda.or.th/th/regulation</w:t>
            </w:r>
          </w:p>
        </w:tc>
      </w:tr>
      <w:tr w:rsidR="00522F00" w:rsidRPr="001140BC" w14:paraId="45F8D2A5" w14:textId="77777777" w:rsidTr="0058751E">
        <w:trPr>
          <w:gridAfter w:val="3"/>
          <w:wAfter w:w="2956" w:type="dxa"/>
          <w:cantSplit/>
          <w:trHeight w:val="1015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4DC3EF2" w14:textId="595FA9E2" w:rsidR="00522F00" w:rsidRDefault="00522F00" w:rsidP="00522F00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ข้าพเจ้า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การรับสมัครบุคคลเพื่อคัดเลือกเป็นผู้อำนวยการ</w:t>
            </w:r>
            <w:r w:rsidRPr="00C04DE4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ศูนย์เทคโนโลยีโลหะและวัสดุแห่งชาติ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  <w:p w14:paraId="2067B789" w14:textId="77777777" w:rsidR="00522F00" w:rsidRPr="008F75BF" w:rsidRDefault="00522F00" w:rsidP="0058751E">
            <w:pPr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5B5CF8B" w14:textId="59DFFDE1" w:rsidR="00522F00" w:rsidRPr="00E55880" w:rsidRDefault="00522F00" w:rsidP="00522F00">
      <w:pPr>
        <w:rPr>
          <w:rFonts w:ascii="TH SarabunPSK" w:hAnsi="TH SarabunPSK" w:cs="TH SarabunPSK"/>
          <w:sz w:val="32"/>
          <w:szCs w:val="32"/>
        </w:rPr>
      </w:pP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  <w:r w:rsidRPr="00E55880">
        <w:rPr>
          <w:rFonts w:ascii="TH SarabunPSK" w:hAnsi="TH SarabunPSK" w:cs="TH SarabunPSK"/>
          <w:sz w:val="32"/>
          <w:szCs w:val="32"/>
        </w:rPr>
        <w:tab/>
      </w: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522F00" w:rsidRPr="00E55880" w14:paraId="57A9FEDE" w14:textId="77777777" w:rsidTr="0058751E">
        <w:trPr>
          <w:trHeight w:val="74"/>
        </w:trPr>
        <w:tc>
          <w:tcPr>
            <w:tcW w:w="851" w:type="dxa"/>
            <w:gridSpan w:val="2"/>
          </w:tcPr>
          <w:p w14:paraId="5AE7EBE6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0E51BFAF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713349FA" w14:textId="46F6DDC2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522F00" w:rsidRPr="00E55880" w14:paraId="296DC1D3" w14:textId="77777777" w:rsidTr="0058751E">
        <w:tc>
          <w:tcPr>
            <w:tcW w:w="851" w:type="dxa"/>
            <w:gridSpan w:val="2"/>
          </w:tcPr>
          <w:p w14:paraId="2FA37F03" w14:textId="77777777" w:rsidR="00522F00" w:rsidRPr="00E55880" w:rsidRDefault="00522F00" w:rsidP="005875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E4C734D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45F02950" w14:textId="22FE9092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522F00" w:rsidRPr="00E55880" w14:paraId="39433D48" w14:textId="77777777" w:rsidTr="0058751E">
        <w:trPr>
          <w:trHeight w:val="398"/>
        </w:trPr>
        <w:tc>
          <w:tcPr>
            <w:tcW w:w="709" w:type="dxa"/>
          </w:tcPr>
          <w:p w14:paraId="72B1745F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1CCA4D9C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8101F22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D871D70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14:paraId="03813379" w14:textId="77777777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EA05E02" w14:textId="2C0B3C6F" w:rsidR="00522F00" w:rsidRPr="00E55880" w:rsidRDefault="00522F00" w:rsidP="005875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392C2BA" w14:textId="01618AB2" w:rsidR="00522F00" w:rsidRDefault="00522F00" w:rsidP="00522F00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0455608" w14:textId="77777777" w:rsidR="00522F00" w:rsidRPr="00246CE2" w:rsidRDefault="00522F00" w:rsidP="00522F00">
      <w:pPr>
        <w:rPr>
          <w:rFonts w:ascii="TH SarabunPSK" w:hAnsi="TH SarabunPSK" w:cs="TH SarabunPSK"/>
          <w:sz w:val="30"/>
          <w:szCs w:val="30"/>
        </w:rPr>
      </w:pPr>
    </w:p>
    <w:p w14:paraId="4F021911" w14:textId="60CCA71C" w:rsidR="00522F00" w:rsidRDefault="00522F00" w:rsidP="00522F00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E8888CE" w14:textId="16B585EB" w:rsidR="00522F00" w:rsidRDefault="00522F00" w:rsidP="00522F00">
      <w:pPr>
        <w:ind w:left="709" w:hanging="993"/>
        <w:rPr>
          <w:rFonts w:ascii="TH SarabunPSK" w:hAnsi="TH SarabunPSK" w:cs="TH SarabunPSK"/>
          <w:sz w:val="30"/>
          <w:szCs w:val="30"/>
          <w:cs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E55880">
        <w:rPr>
          <w:rFonts w:ascii="TH SarabunPSK" w:hAnsi="TH SarabunPSK" w:cs="TH SarabunPSK"/>
          <w:sz w:val="30"/>
          <w:szCs w:val="30"/>
        </w:rPr>
        <w:tab/>
      </w:r>
      <w:r w:rsidRPr="00454DB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 ในรูปแบบไฟล์อิเล็กทรอนิกส์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Pr="00CF651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พร้อมข้อความรับรองความถูกต้องของเอกสา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 ดังนี้</w:t>
      </w:r>
    </w:p>
    <w:p w14:paraId="76F50253" w14:textId="77777777" w:rsidR="00522F00" w:rsidRPr="00A20D7B" w:rsidRDefault="00522F00" w:rsidP="00522F00">
      <w:pPr>
        <w:numPr>
          <w:ilvl w:val="0"/>
          <w:numId w:val="3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A20D7B">
        <w:rPr>
          <w:rFonts w:ascii="TH SarabunPSK" w:hAnsi="TH SarabunPSK" w:cs="TH SarabunPSK" w:hint="cs"/>
          <w:sz w:val="30"/>
          <w:szCs w:val="30"/>
          <w:cs/>
        </w:rPr>
        <w:t>สำเนาบัตรประจำตัวประชาชนหรือนำบัตรประชาชนฉบับจริงมาแสดงด้วยตนเอง</w:t>
      </w:r>
    </w:p>
    <w:p w14:paraId="306732E6" w14:textId="77777777" w:rsidR="00522F00" w:rsidRPr="001140BC" w:rsidRDefault="00522F00" w:rsidP="00522F00">
      <w:pPr>
        <w:numPr>
          <w:ilvl w:val="0"/>
          <w:numId w:val="3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เอกสารรับรองวุฒิการศึกษา</w:t>
      </w:r>
    </w:p>
    <w:p w14:paraId="02186811" w14:textId="77777777" w:rsidR="00522F00" w:rsidRPr="001140BC" w:rsidRDefault="00522F00" w:rsidP="00522F00">
      <w:pPr>
        <w:numPr>
          <w:ilvl w:val="0"/>
          <w:numId w:val="3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1140BC">
        <w:rPr>
          <w:rFonts w:ascii="TH SarabunPSK" w:hAnsi="TH SarabunPSK" w:cs="TH SarabunPSK"/>
          <w:sz w:val="30"/>
          <w:szCs w:val="30"/>
        </w:rPr>
        <w:t>)</w:t>
      </w:r>
    </w:p>
    <w:p w14:paraId="7D5D04BA" w14:textId="77777777" w:rsidR="00522F00" w:rsidRPr="001140BC" w:rsidRDefault="00522F00" w:rsidP="00522F00">
      <w:pPr>
        <w:numPr>
          <w:ilvl w:val="0"/>
          <w:numId w:val="3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14:paraId="748B4862" w14:textId="4250220B" w:rsidR="00522F00" w:rsidRPr="001140BC" w:rsidRDefault="00522F00" w:rsidP="00522F00">
      <w:pPr>
        <w:numPr>
          <w:ilvl w:val="0"/>
          <w:numId w:val="3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</w:p>
    <w:p w14:paraId="1E64CF44" w14:textId="77777777" w:rsidR="00522F00" w:rsidRPr="00655238" w:rsidRDefault="00522F00" w:rsidP="00522F00">
      <w:pPr>
        <w:tabs>
          <w:tab w:val="left" w:pos="709"/>
        </w:tabs>
        <w:spacing w:before="120" w:line="360" w:lineRule="exact"/>
        <w:ind w:left="708" w:right="-851" w:hanging="992"/>
        <w:rPr>
          <w:rFonts w:ascii="TH SarabunPSK" w:hAnsi="TH SarabunPSK" w:cs="TH SarabunPSK"/>
          <w:sz w:val="30"/>
          <w:szCs w:val="30"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E5588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55880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655238">
        <w:rPr>
          <w:rFonts w:ascii="TH SarabunPSK" w:hAnsi="TH SarabunPSK" w:cs="TH SarabunPSK"/>
          <w:spacing w:val="-4"/>
          <w:sz w:val="30"/>
          <w:szCs w:val="30"/>
          <w:cs/>
        </w:rPr>
        <w:t>นางอุรชา รักษ์ตานนท์ชัย</w:t>
      </w:r>
      <w:r w:rsidRPr="00655238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 </w:t>
      </w:r>
      <w:r w:rsidRPr="00655238">
        <w:rPr>
          <w:rFonts w:ascii="TH SarabunPSK" w:hAnsi="TH SarabunPSK" w:cs="TH SarabunPSK" w:hint="cs"/>
          <w:spacing w:val="-4"/>
          <w:sz w:val="30"/>
          <w:szCs w:val="30"/>
          <w:cs/>
        </w:rPr>
        <w:t>อนุกรรมการและ</w:t>
      </w:r>
      <w:r w:rsidRPr="00655238">
        <w:rPr>
          <w:rFonts w:ascii="TH SarabunPSK" w:hAnsi="TH SarabunPSK" w:cs="TH SarabunPSK"/>
          <w:spacing w:val="-4"/>
          <w:sz w:val="30"/>
          <w:szCs w:val="30"/>
          <w:cs/>
        </w:rPr>
        <w:t>เลขานุการคณะอนุกรรมการสรรหาฯ</w:t>
      </w:r>
      <w:r w:rsidRPr="00655238">
        <w:rPr>
          <w:rFonts w:ascii="TH SarabunPSK" w:hAnsi="TH SarabunPSK" w:cs="TH SarabunPSK"/>
          <w:spacing w:val="-4"/>
          <w:sz w:val="30"/>
          <w:szCs w:val="30"/>
        </w:rPr>
        <w:t xml:space="preserve"> (e-mail : uracha@nstda.or.th)</w:t>
      </w:r>
      <w:r w:rsidRPr="00655238">
        <w:rPr>
          <w:rFonts w:ascii="TH SarabunPSK" w:hAnsi="TH SarabunPSK" w:cs="TH SarabunPSK"/>
          <w:sz w:val="30"/>
          <w:szCs w:val="30"/>
        </w:rPr>
        <w:t xml:space="preserve"> </w:t>
      </w:r>
    </w:p>
    <w:p w14:paraId="1C701A54" w14:textId="34B94AD2" w:rsidR="00522F00" w:rsidRPr="001140BC" w:rsidRDefault="00522F00" w:rsidP="00522F00">
      <w:pPr>
        <w:spacing w:line="360" w:lineRule="exact"/>
        <w:ind w:left="709"/>
        <w:rPr>
          <w:rFonts w:ascii="TH SarabunPSK" w:hAnsi="TH SarabunPSK" w:cs="TH SarabunPSK"/>
          <w:sz w:val="30"/>
          <w:szCs w:val="30"/>
        </w:rPr>
      </w:pPr>
      <w:r w:rsidRPr="00655238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655238">
        <w:rPr>
          <w:rFonts w:ascii="TH SarabunPSK" w:hAnsi="TH SarabunPSK" w:cs="TH SarabunPSK"/>
          <w:sz w:val="30"/>
          <w:szCs w:val="30"/>
        </w:rPr>
        <w:t xml:space="preserve"> (</w:t>
      </w:r>
      <w:r w:rsidRPr="00655238">
        <w:rPr>
          <w:rFonts w:ascii="TH SarabunPSK" w:hAnsi="TH SarabunPSK" w:cs="TH SarabunPSK"/>
          <w:sz w:val="30"/>
          <w:szCs w:val="30"/>
          <w:cs/>
        </w:rPr>
        <w:t>สวทช</w:t>
      </w:r>
      <w:r w:rsidRPr="00655238">
        <w:rPr>
          <w:rFonts w:ascii="TH SarabunPSK" w:hAnsi="TH SarabunPSK" w:cs="TH SarabunPSK"/>
          <w:sz w:val="30"/>
          <w:szCs w:val="30"/>
        </w:rPr>
        <w:t>.)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13AECBF4" w14:textId="3E20E31C" w:rsidR="00522F00" w:rsidRPr="001140BC" w:rsidRDefault="00522F00" w:rsidP="00522F00">
      <w:pPr>
        <w:spacing w:line="360" w:lineRule="exact"/>
        <w:ind w:left="709" w:right="-71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 w:rsidRPr="001140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๑๒๑๒๐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33D31566" w14:textId="1E1C28AB" w:rsidR="00522F00" w:rsidRPr="00535008" w:rsidRDefault="00522F00" w:rsidP="00522F00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BE2F7D">
        <w:rPr>
          <w:rFonts w:ascii="TH SarabunPSK" w:hAnsi="TH SarabunPSK" w:cs="TH SarabunPSK"/>
          <w:b/>
          <w:bCs/>
          <w:sz w:val="30"/>
          <w:szCs w:val="30"/>
          <w:cs/>
        </w:rPr>
        <w:t>ภายในวันที่</w:t>
      </w:r>
      <w:r w:rsidRPr="00BE2F7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E2F7D">
        <w:rPr>
          <w:rFonts w:ascii="TH SarabunPSK" w:hAnsi="TH SarabunPSK" w:cs="TH SarabunPSK" w:hint="cs"/>
          <w:b/>
          <w:bCs/>
          <w:sz w:val="30"/>
          <w:szCs w:val="30"/>
          <w:cs/>
        </w:rPr>
        <w:t>๑๕ ธันวาคม ๒๕๖๕</w:t>
      </w:r>
      <w:r w:rsidRPr="00BE2F7D">
        <w:rPr>
          <w:rFonts w:ascii="TH SarabunPSK" w:hAnsi="TH SarabunPSK" w:cs="TH SarabunPSK"/>
          <w:sz w:val="30"/>
          <w:szCs w:val="30"/>
        </w:rPr>
        <w:t xml:space="preserve"> </w:t>
      </w:r>
      <w:r w:rsidRPr="00BE2F7D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B5500E">
        <w:rPr>
          <w:rFonts w:ascii="TH SarabunPSK" w:hAnsi="TH SarabunPSK" w:cs="TH SarabunPSK"/>
          <w:sz w:val="30"/>
          <w:szCs w:val="30"/>
        </w:rPr>
        <w:t xml:space="preserve"> </w:t>
      </w:r>
      <w:r w:rsidRPr="00B5500E">
        <w:rPr>
          <w:rFonts w:ascii="TH SarabunPSK" w:hAnsi="TH SarabunPSK" w:cs="TH SarabunPSK"/>
          <w:sz w:val="30"/>
          <w:szCs w:val="30"/>
          <w:cs/>
        </w:rPr>
        <w:t>สำนัก</w:t>
      </w:r>
      <w:r w:rsidRPr="001140BC">
        <w:rPr>
          <w:rFonts w:ascii="TH SarabunPSK" w:hAnsi="TH SarabunPSK" w:cs="TH SarabunPSK"/>
          <w:sz w:val="30"/>
          <w:szCs w:val="30"/>
          <w:cs/>
        </w:rPr>
        <w:t>งานฯ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จะยึดวัน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140BC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ระบุใน </w:t>
      </w:r>
      <w:r>
        <w:rPr>
          <w:rFonts w:ascii="TH SarabunPSK" w:hAnsi="TH SarabunPSK" w:cs="TH SarabunPSK"/>
          <w:sz w:val="30"/>
          <w:szCs w:val="30"/>
        </w:rPr>
        <w:t xml:space="preserve">e-mail </w:t>
      </w:r>
      <w:r w:rsidRPr="001140BC">
        <w:rPr>
          <w:rFonts w:ascii="TH SarabunPSK" w:hAnsi="TH SarabunPSK" w:cs="TH SarabunPSK"/>
          <w:sz w:val="30"/>
          <w:szCs w:val="30"/>
          <w:cs/>
        </w:rPr>
        <w:t>เป็นหลัก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</w:rPr>
        <w:br/>
      </w:r>
      <w:r w:rsidRPr="00535008">
        <w:rPr>
          <w:rFonts w:ascii="TH SarabunPSK" w:hAnsi="TH SarabunPSK" w:cs="TH SarabunPSK"/>
          <w:sz w:val="30"/>
          <w:szCs w:val="30"/>
          <w:cs/>
        </w:rPr>
        <w:t>(สอบถามข้อมูลเพิ่มเติมได้ที่ นางสาว</w:t>
      </w:r>
      <w:proofErr w:type="spellStart"/>
      <w:r w:rsidRPr="00535008">
        <w:rPr>
          <w:rFonts w:ascii="TH SarabunPSK" w:hAnsi="TH SarabunPSK" w:cs="TH SarabunPSK"/>
          <w:sz w:val="30"/>
          <w:szCs w:val="30"/>
          <w:cs/>
        </w:rPr>
        <w:t>โสภิ</w:t>
      </w:r>
      <w:proofErr w:type="spellEnd"/>
      <w:r w:rsidRPr="00535008">
        <w:rPr>
          <w:rFonts w:ascii="TH SarabunPSK" w:hAnsi="TH SarabunPSK" w:cs="TH SarabunPSK"/>
          <w:sz w:val="30"/>
          <w:szCs w:val="30"/>
          <w:cs/>
        </w:rPr>
        <w:t xml:space="preserve">ดา เนตรวิจิตร </w:t>
      </w:r>
      <w:r w:rsidRPr="00535008">
        <w:rPr>
          <w:rFonts w:ascii="TH SarabunPSK" w:hAnsi="TH SarabunPSK" w:cs="TH SarabunPSK"/>
          <w:sz w:val="30"/>
          <w:szCs w:val="30"/>
        </w:rPr>
        <w:t>e-mail: sopidan@nstda.or.th</w:t>
      </w:r>
    </w:p>
    <w:p w14:paraId="43E8C804" w14:textId="58FA7468" w:rsidR="00522F00" w:rsidRDefault="00522F00" w:rsidP="00522F00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535008">
        <w:rPr>
          <w:rFonts w:ascii="TH SarabunPSK" w:hAnsi="TH SarabunPSK" w:cs="TH SarabunPSK"/>
          <w:sz w:val="30"/>
          <w:szCs w:val="30"/>
          <w:cs/>
        </w:rPr>
        <w:t>หมายเลขโทรศัพท์ ๐ ๒๕๖๔ ๗๐๐๐ ต่อ ๗๑๑๔๔ หมายเลขโทรสาร ๐ ๒๕๖๔ ๗๐๒๑)</w:t>
      </w:r>
    </w:p>
    <w:p w14:paraId="544E12C0" w14:textId="759F3145" w:rsidR="00522F00" w:rsidRDefault="00522F00" w:rsidP="00522F00">
      <w:pPr>
        <w:pStyle w:val="BodyTextIndent"/>
        <w:ind w:left="980" w:right="-285" w:hanging="271"/>
        <w:rPr>
          <w:rFonts w:ascii="TH SarabunPSK" w:hAnsi="TH SarabunPSK" w:cs="TH SarabunPSK"/>
          <w:color w:val="0070C0"/>
        </w:rPr>
      </w:pPr>
      <w:r w:rsidRPr="005E7518">
        <w:rPr>
          <w:rFonts w:ascii="TH SarabunPSK" w:hAnsi="TH SarabunPSK" w:cs="TH SarabunPSK" w:hint="cs"/>
          <w:b/>
          <w:bCs/>
          <w:sz w:val="30"/>
          <w:szCs w:val="30"/>
          <w:cs/>
        </w:rPr>
        <w:t>ท่านสามารถดาวน์โหลดเอกสารได้</w:t>
      </w:r>
      <w:r w:rsidRPr="007706BB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7706BB">
        <w:rPr>
          <w:rFonts w:ascii="TH SarabunPSK" w:hAnsi="TH SarabunPSK" w:cs="TH SarabunPSK"/>
          <w:sz w:val="30"/>
          <w:szCs w:val="30"/>
        </w:rPr>
        <w:t xml:space="preserve"> </w:t>
      </w:r>
      <w:hyperlink r:id="rId8" w:history="1">
        <w:r w:rsidRPr="007706BB">
          <w:rPr>
            <w:rStyle w:val="Hyperlink"/>
            <w:rFonts w:ascii="TH SarabunPSK" w:hAnsi="TH SarabunPSK" w:cs="TH SarabunPSK"/>
            <w:sz w:val="30"/>
            <w:szCs w:val="30"/>
          </w:rPr>
          <w:t>https://www.nstda.or.th/r</w:t>
        </w:r>
      </w:hyperlink>
      <w:r w:rsidRPr="007706BB">
        <w:rPr>
          <w:rFonts w:ascii="TH SarabunPSK" w:hAnsi="TH SarabunPSK" w:cs="TH SarabunPSK"/>
          <w:sz w:val="30"/>
          <w:szCs w:val="30"/>
        </w:rPr>
        <w:t>/</w:t>
      </w:r>
      <w:hyperlink r:id="rId9" w:history="1">
        <w:r w:rsidRPr="007706BB">
          <w:rPr>
            <w:rStyle w:val="Hyperlink"/>
            <w:rFonts w:ascii="TH SarabunPSK" w:hAnsi="TH SarabunPSK" w:cs="TH SarabunPSK"/>
            <w:sz w:val="30"/>
            <w:szCs w:val="30"/>
          </w:rPr>
          <w:t>2022-mtec-director-recruitment</w:t>
        </w:r>
      </w:hyperlink>
    </w:p>
    <w:p w14:paraId="52322CA9" w14:textId="77777777" w:rsidR="00522F00" w:rsidRDefault="00522F00" w:rsidP="00522F00">
      <w:pPr>
        <w:pStyle w:val="BodyTextIndent"/>
        <w:ind w:left="980" w:right="-285" w:hanging="271"/>
        <w:rPr>
          <w:rFonts w:ascii="TH SarabunPSK" w:hAnsi="TH SarabunPSK" w:cs="TH SarabunPSK"/>
          <w:color w:val="0070C0"/>
        </w:rPr>
      </w:pPr>
    </w:p>
    <w:p w14:paraId="69E83239" w14:textId="21A6917B" w:rsidR="00522F00" w:rsidRPr="00967015" w:rsidRDefault="00522F00" w:rsidP="00522F00">
      <w:pPr>
        <w:pStyle w:val="BodyTextIndent"/>
        <w:ind w:left="980" w:right="-285" w:hanging="271"/>
        <w:rPr>
          <w:rFonts w:ascii="TH SarabunPSK" w:hAnsi="TH SarabunPSK" w:cs="TH SarabunPSK"/>
          <w:color w:val="0070C0"/>
        </w:rPr>
      </w:pPr>
    </w:p>
    <w:p w14:paraId="0BDBA4F4" w14:textId="47324581" w:rsidR="00522F00" w:rsidRPr="00454DB2" w:rsidRDefault="00522F00" w:rsidP="00522F00">
      <w:pPr>
        <w:tabs>
          <w:tab w:val="left" w:pos="709"/>
        </w:tabs>
        <w:spacing w:before="120" w:line="360" w:lineRule="exact"/>
        <w:ind w:left="708" w:right="-851" w:hanging="992"/>
        <w:rPr>
          <w:rFonts w:ascii="TH SarabunPSK" w:hAnsi="TH SarabunPSK" w:cs="TH SarabunPSK"/>
        </w:rPr>
      </w:pPr>
    </w:p>
    <w:p w14:paraId="0453DBDE" w14:textId="041B4BFB" w:rsidR="00522F00" w:rsidRDefault="00522F00" w:rsidP="00522F00">
      <w:pPr>
        <w:pStyle w:val="BodyTextIndent"/>
        <w:ind w:left="980" w:firstLine="13"/>
        <w:rPr>
          <w:rFonts w:ascii="TH SarabunPSK" w:hAnsi="TH SarabunPSK" w:cs="TH SarabunPSK"/>
        </w:rPr>
      </w:pPr>
    </w:p>
    <w:p w14:paraId="2026821B" w14:textId="77777777" w:rsidR="00522F00" w:rsidRDefault="00522F00" w:rsidP="00522F00">
      <w:pPr>
        <w:pStyle w:val="BodyTextIndent"/>
        <w:ind w:left="980" w:firstLine="13"/>
        <w:rPr>
          <w:rFonts w:ascii="TH SarabunPSK" w:hAnsi="TH SarabunPSK" w:cs="TH SarabunPSK"/>
        </w:rPr>
      </w:pPr>
    </w:p>
    <w:p w14:paraId="5E2645AC" w14:textId="0AEA4F75" w:rsidR="00F41868" w:rsidRDefault="00F41868"/>
    <w:sectPr w:rsidR="00F41868" w:rsidSect="00134E92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5875" w14:textId="77777777" w:rsidR="00C16D8C" w:rsidRDefault="00C16D8C" w:rsidP="00134E92">
      <w:r>
        <w:separator/>
      </w:r>
    </w:p>
  </w:endnote>
  <w:endnote w:type="continuationSeparator" w:id="0">
    <w:p w14:paraId="24227ED2" w14:textId="77777777" w:rsidR="00C16D8C" w:rsidRDefault="00C16D8C" w:rsidP="001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8D10" w14:textId="77777777" w:rsidR="00C16D8C" w:rsidRDefault="00C16D8C" w:rsidP="00134E92">
      <w:r>
        <w:separator/>
      </w:r>
    </w:p>
  </w:footnote>
  <w:footnote w:type="continuationSeparator" w:id="0">
    <w:p w14:paraId="051C3360" w14:textId="77777777" w:rsidR="00C16D8C" w:rsidRDefault="00C16D8C" w:rsidP="0013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B881" w14:textId="50659EA4" w:rsidR="00134E92" w:rsidRDefault="00134E92" w:rsidP="00134E92">
    <w:pPr>
      <w:pStyle w:val="Header"/>
      <w:jc w:val="center"/>
    </w:pPr>
    <w:r w:rsidRPr="00D81A1C">
      <w:rPr>
        <w:rStyle w:val="PageNumber"/>
        <w:rFonts w:ascii="TH SarabunPSK" w:hAnsi="TH SarabunPSK" w:cs="TH SarabunPSK"/>
        <w:sz w:val="30"/>
        <w:szCs w:val="30"/>
      </w:rPr>
      <w:t>-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 PAGE  \* ThaiArabic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separate"/>
    </w:r>
    <w:r>
      <w:rPr>
        <w:rStyle w:val="PageNumber"/>
        <w:rFonts w:ascii="TH SarabunPSK" w:hAnsi="TH SarabunPSK" w:cs="TH SarabunPSK"/>
        <w:sz w:val="30"/>
        <w:szCs w:val="30"/>
        <w:cs/>
      </w:rPr>
      <w:t>๒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end"/>
    </w:r>
    <w:r w:rsidRPr="00D81A1C">
      <w:rPr>
        <w:rFonts w:ascii="TH SarabunPSK" w:hAnsi="TH SarabunPSK" w:cs="TH SarabunPSK"/>
        <w:sz w:val="30"/>
        <w:szCs w:val="3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261"/>
    <w:multiLevelType w:val="singleLevel"/>
    <w:tmpl w:val="2F4245EA"/>
    <w:lvl w:ilvl="0">
      <w:start w:val="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8025771">
    <w:abstractNumId w:val="0"/>
  </w:num>
  <w:num w:numId="2" w16cid:durableId="1086150015">
    <w:abstractNumId w:val="1"/>
  </w:num>
  <w:num w:numId="3" w16cid:durableId="88102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00"/>
    <w:rsid w:val="00134E92"/>
    <w:rsid w:val="00522F00"/>
    <w:rsid w:val="00725AD4"/>
    <w:rsid w:val="00791BBF"/>
    <w:rsid w:val="00C16D8C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52C2"/>
  <w15:chartTrackingRefBased/>
  <w15:docId w15:val="{058BF31B-0B9A-4ABE-BDF4-E157912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00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22F00"/>
    <w:pPr>
      <w:spacing w:before="240" w:after="60"/>
      <w:outlineLvl w:val="5"/>
    </w:pPr>
    <w:rPr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00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2F00"/>
    <w:rPr>
      <w:rFonts w:ascii="Browallia New" w:eastAsia="Cordia New" w:hAnsi="Browallia New" w:cs="Browallia New"/>
      <w:b/>
      <w:bCs/>
    </w:rPr>
  </w:style>
  <w:style w:type="paragraph" w:styleId="BodyTextIndent">
    <w:name w:val="Body Text Indent"/>
    <w:basedOn w:val="Normal"/>
    <w:link w:val="BodyTextIndentChar"/>
    <w:rsid w:val="00522F00"/>
    <w:pPr>
      <w:ind w:left="1125"/>
    </w:pPr>
    <w:rPr>
      <w:rFonts w:ascii="Angsan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22F00"/>
    <w:rPr>
      <w:rFonts w:ascii="Angsana New" w:eastAsia="Cordia New" w:hAnsi="Angsana New" w:cs="Angsana New"/>
    </w:rPr>
  </w:style>
  <w:style w:type="character" w:styleId="Hyperlink">
    <w:name w:val="Hyperlink"/>
    <w:rsid w:val="00522F00"/>
    <w:rPr>
      <w:color w:val="0000FF"/>
      <w:u w:val="single"/>
      <w:lang w:bidi="th-TH"/>
    </w:rPr>
  </w:style>
  <w:style w:type="character" w:customStyle="1" w:styleId="Heading6Char">
    <w:name w:val="Heading 6 Char"/>
    <w:basedOn w:val="DefaultParagraphFont"/>
    <w:link w:val="Heading6"/>
    <w:rsid w:val="00522F00"/>
    <w:rPr>
      <w:rFonts w:ascii="Cordia New" w:eastAsia="Cordia New" w:hAnsi="Cordia New" w:cs="Cordia New"/>
      <w:i/>
      <w:i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4E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4E9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4E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4E92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rsid w:val="0013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da.or.th/r/nstda-president-recruitment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stda.or.th/home/news_post/2021-entec-director-recrui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Nutjita Rattanatisoi</cp:lastModifiedBy>
  <cp:revision>5</cp:revision>
  <dcterms:created xsi:type="dcterms:W3CDTF">2022-11-12T14:46:00Z</dcterms:created>
  <dcterms:modified xsi:type="dcterms:W3CDTF">2022-11-15T06:22:00Z</dcterms:modified>
</cp:coreProperties>
</file>